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770C7B" w14:textId="77777777" w:rsidR="0099789C" w:rsidRDefault="0099789C" w:rsidP="0099789C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  <w:noProof/>
          <w:lang w:eastAsia="sk-SK"/>
        </w:rPr>
        <w:drawing>
          <wp:inline distT="0" distB="0" distL="0" distR="0" wp14:anchorId="42A7B91D" wp14:editId="37756A4C">
            <wp:extent cx="647700" cy="619523"/>
            <wp:effectExtent l="19050" t="0" r="0" b="0"/>
            <wp:docPr id="2" name="Obrázek 0" descr="SURANY cop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RANY copy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0270" cy="6219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268102" w14:textId="77777777" w:rsidR="00D232B6" w:rsidRPr="00E12E05" w:rsidRDefault="00882B8A" w:rsidP="00E12E0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</w:t>
      </w:r>
      <w:r w:rsidR="00000000">
        <w:rPr>
          <w:rFonts w:ascii="Calibri" w:hAnsi="Calibri" w:cs="Calibri"/>
        </w:rPr>
        <w:pict w14:anchorId="2E7BBA81"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463pt;height:35.15pt" fillcolor="black">
            <v:fill rotate="t"/>
            <v:shadow color="#868686"/>
            <v:textpath style="font-family:&quot;Times New Roman&quot;;v-text-kern:t" trim="t" fitpath="t" string="Rímskokatolícka Farnosť sv. Štefana v Šuranoch"/>
          </v:shape>
        </w:pict>
      </w:r>
      <w:r w:rsidR="00D232B6">
        <w:rPr>
          <w:rFonts w:ascii="Calibri" w:hAnsi="Calibri" w:cs="Calibri"/>
          <w:sz w:val="44"/>
          <w:szCs w:val="44"/>
        </w:rPr>
        <w:t xml:space="preserve">                </w:t>
      </w:r>
    </w:p>
    <w:p w14:paraId="6A2FF7A6" w14:textId="77777777" w:rsidR="007878BD" w:rsidRPr="00E20071" w:rsidRDefault="007878BD" w:rsidP="00D232B6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8"/>
          <w:szCs w:val="8"/>
        </w:rPr>
      </w:pPr>
    </w:p>
    <w:p w14:paraId="4D3C97E9" w14:textId="77777777" w:rsidR="00E12E05" w:rsidRPr="00B92033" w:rsidRDefault="00FD6A09" w:rsidP="00B92033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sz w:val="52"/>
          <w:szCs w:val="52"/>
        </w:rPr>
      </w:pPr>
      <w:r w:rsidRPr="00B92033">
        <w:rPr>
          <w:rFonts w:ascii="Calibri" w:hAnsi="Calibri" w:cs="Calibri"/>
          <w:b/>
          <w:sz w:val="52"/>
          <w:szCs w:val="52"/>
        </w:rPr>
        <w:t>FARSKÉ OZNAMY</w:t>
      </w:r>
    </w:p>
    <w:p w14:paraId="289CA21C" w14:textId="3D242314" w:rsidR="007218FB" w:rsidRPr="003E0365" w:rsidRDefault="006C69F7" w:rsidP="0093446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72"/>
          <w:szCs w:val="72"/>
        </w:rPr>
      </w:pPr>
      <w:r>
        <w:rPr>
          <w:rFonts w:ascii="Calibri" w:hAnsi="Calibri" w:cs="Calibri"/>
          <w:b/>
          <w:sz w:val="72"/>
          <w:szCs w:val="72"/>
        </w:rPr>
        <w:t xml:space="preserve">        </w:t>
      </w:r>
      <w:r w:rsidR="0099789C">
        <w:rPr>
          <w:rFonts w:ascii="Calibri" w:hAnsi="Calibri" w:cs="Calibri"/>
          <w:b/>
          <w:sz w:val="72"/>
          <w:szCs w:val="72"/>
        </w:rPr>
        <w:t xml:space="preserve">            </w:t>
      </w:r>
      <w:r w:rsidR="00563B39">
        <w:rPr>
          <w:rFonts w:ascii="Calibri" w:hAnsi="Calibri" w:cs="Calibri"/>
          <w:sz w:val="28"/>
          <w:szCs w:val="28"/>
        </w:rPr>
        <w:t xml:space="preserve">na týždeň od </w:t>
      </w:r>
      <w:r w:rsidR="008D0833">
        <w:rPr>
          <w:rFonts w:ascii="Calibri" w:hAnsi="Calibri" w:cs="Calibri"/>
          <w:sz w:val="28"/>
          <w:szCs w:val="28"/>
        </w:rPr>
        <w:t>30</w:t>
      </w:r>
      <w:r w:rsidR="00714F80">
        <w:rPr>
          <w:rFonts w:ascii="Calibri" w:hAnsi="Calibri" w:cs="Calibri"/>
          <w:sz w:val="28"/>
          <w:szCs w:val="28"/>
        </w:rPr>
        <w:t>.</w:t>
      </w:r>
      <w:r w:rsidR="008D0833">
        <w:rPr>
          <w:rFonts w:ascii="Calibri" w:hAnsi="Calibri" w:cs="Calibri"/>
          <w:sz w:val="28"/>
          <w:szCs w:val="28"/>
        </w:rPr>
        <w:t>3</w:t>
      </w:r>
      <w:r w:rsidR="00A249D3">
        <w:rPr>
          <w:rFonts w:ascii="Calibri" w:hAnsi="Calibri" w:cs="Calibri"/>
          <w:sz w:val="28"/>
          <w:szCs w:val="28"/>
        </w:rPr>
        <w:t xml:space="preserve">. </w:t>
      </w:r>
      <w:r w:rsidR="00295E7C">
        <w:rPr>
          <w:rFonts w:ascii="Calibri" w:hAnsi="Calibri" w:cs="Calibri"/>
          <w:sz w:val="28"/>
          <w:szCs w:val="28"/>
        </w:rPr>
        <w:t xml:space="preserve"> </w:t>
      </w:r>
      <w:r w:rsidR="00563B39">
        <w:rPr>
          <w:rFonts w:ascii="Calibri" w:hAnsi="Calibri" w:cs="Calibri"/>
          <w:sz w:val="28"/>
          <w:szCs w:val="28"/>
        </w:rPr>
        <w:t xml:space="preserve">do </w:t>
      </w:r>
      <w:r w:rsidR="00BD7966">
        <w:rPr>
          <w:rFonts w:ascii="Calibri" w:hAnsi="Calibri" w:cs="Calibri"/>
          <w:sz w:val="28"/>
          <w:szCs w:val="28"/>
        </w:rPr>
        <w:t xml:space="preserve"> </w:t>
      </w:r>
      <w:r w:rsidR="008D0833">
        <w:rPr>
          <w:rFonts w:ascii="Calibri" w:hAnsi="Calibri" w:cs="Calibri"/>
          <w:sz w:val="28"/>
          <w:szCs w:val="28"/>
        </w:rPr>
        <w:t>5</w:t>
      </w:r>
      <w:r w:rsidR="00EC51DE">
        <w:rPr>
          <w:rFonts w:ascii="Calibri" w:hAnsi="Calibri" w:cs="Calibri"/>
          <w:sz w:val="28"/>
          <w:szCs w:val="28"/>
        </w:rPr>
        <w:t>.</w:t>
      </w:r>
      <w:r w:rsidR="00AB5AEF">
        <w:rPr>
          <w:rFonts w:ascii="Calibri" w:hAnsi="Calibri" w:cs="Calibri"/>
          <w:sz w:val="28"/>
          <w:szCs w:val="28"/>
        </w:rPr>
        <w:t>4</w:t>
      </w:r>
      <w:r w:rsidR="00563B39">
        <w:rPr>
          <w:rFonts w:ascii="Calibri" w:hAnsi="Calibri" w:cs="Calibri"/>
          <w:sz w:val="28"/>
          <w:szCs w:val="28"/>
        </w:rPr>
        <w:t>.</w:t>
      </w:r>
      <w:r w:rsidR="00EC51DE">
        <w:rPr>
          <w:rFonts w:ascii="Calibri" w:hAnsi="Calibri" w:cs="Calibri"/>
          <w:sz w:val="28"/>
          <w:szCs w:val="28"/>
        </w:rPr>
        <w:t xml:space="preserve"> </w:t>
      </w:r>
      <w:r w:rsidR="00563B39">
        <w:rPr>
          <w:rFonts w:ascii="Calibri" w:hAnsi="Calibri" w:cs="Calibri"/>
          <w:sz w:val="28"/>
          <w:szCs w:val="28"/>
        </w:rPr>
        <w:t>20</w:t>
      </w:r>
      <w:r w:rsidR="00921024">
        <w:rPr>
          <w:rFonts w:ascii="Calibri" w:hAnsi="Calibri" w:cs="Calibri"/>
          <w:sz w:val="28"/>
          <w:szCs w:val="28"/>
        </w:rPr>
        <w:t>2</w:t>
      </w:r>
      <w:r w:rsidR="008D0833">
        <w:rPr>
          <w:rFonts w:ascii="Calibri" w:hAnsi="Calibri" w:cs="Calibri"/>
          <w:sz w:val="28"/>
          <w:szCs w:val="28"/>
        </w:rPr>
        <w:t>6</w:t>
      </w:r>
      <w:r w:rsidR="0093446D">
        <w:rPr>
          <w:rFonts w:ascii="Calibri" w:hAnsi="Calibri" w:cs="Calibri"/>
          <w:sz w:val="28"/>
          <w:szCs w:val="28"/>
        </w:rPr>
        <w:t xml:space="preserve"> </w:t>
      </w:r>
    </w:p>
    <w:p w14:paraId="1C03C532" w14:textId="77777777" w:rsidR="00714F80" w:rsidRPr="00094852" w:rsidRDefault="00714F80" w:rsidP="006159D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10"/>
          <w:szCs w:val="10"/>
        </w:rPr>
      </w:pPr>
    </w:p>
    <w:p w14:paraId="57B0CB68" w14:textId="77777777" w:rsidR="003E0365" w:rsidRPr="00AE5A20" w:rsidRDefault="003E0365" w:rsidP="00C15BB9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Liturgický kalendár</w:t>
      </w:r>
      <w:r w:rsidR="00C15BB9">
        <w:rPr>
          <w:rFonts w:ascii="Calibri" w:hAnsi="Calibri" w:cs="Calibri"/>
          <w:sz w:val="28"/>
          <w:szCs w:val="28"/>
        </w:rPr>
        <w:t xml:space="preserve"> a poriadok liturgických slávení</w:t>
      </w:r>
      <w:r>
        <w:rPr>
          <w:rFonts w:ascii="Calibri" w:hAnsi="Calibri" w:cs="Calibri"/>
          <w:sz w:val="28"/>
          <w:szCs w:val="28"/>
        </w:rPr>
        <w:t>:</w:t>
      </w:r>
    </w:p>
    <w:p w14:paraId="3478301F" w14:textId="77777777" w:rsidR="00B92033" w:rsidRDefault="00B92033" w:rsidP="00030F8B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i/>
        </w:rPr>
      </w:pPr>
    </w:p>
    <w:tbl>
      <w:tblPr>
        <w:tblpPr w:leftFromText="141" w:rightFromText="141" w:vertAnchor="page" w:horzAnchor="margin" w:tblpXSpec="center" w:tblpY="3811"/>
        <w:tblW w:w="11056" w:type="dxa"/>
        <w:tblLayout w:type="fixed"/>
        <w:tblCellMar>
          <w:left w:w="55" w:type="dxa"/>
          <w:right w:w="55" w:type="dxa"/>
        </w:tblCellMar>
        <w:tblLook w:val="04A0" w:firstRow="1" w:lastRow="0" w:firstColumn="1" w:lastColumn="0" w:noHBand="0" w:noVBand="1"/>
      </w:tblPr>
      <w:tblGrid>
        <w:gridCol w:w="1134"/>
        <w:gridCol w:w="1189"/>
        <w:gridCol w:w="1843"/>
        <w:gridCol w:w="2071"/>
        <w:gridCol w:w="2607"/>
        <w:gridCol w:w="2212"/>
      </w:tblGrid>
      <w:tr w:rsidR="00C15BB9" w:rsidRPr="00030F8B" w14:paraId="566CC229" w14:textId="77777777" w:rsidTr="00C15BB9">
        <w:trPr>
          <w:trHeight w:val="304"/>
        </w:trPr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1DAD8DA" w14:textId="77777777" w:rsidR="00C15BB9" w:rsidRPr="00B92033" w:rsidRDefault="00C15BB9" w:rsidP="00C15BB9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</w:rPr>
            </w:pPr>
          </w:p>
        </w:tc>
        <w:tc>
          <w:tcPr>
            <w:tcW w:w="1189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14:paraId="43BDD087" w14:textId="77777777" w:rsidR="00C15BB9" w:rsidRPr="00B92033" w:rsidRDefault="00C15BB9" w:rsidP="00C15BB9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/>
              </w:rPr>
            </w:pPr>
            <w:proofErr w:type="spellStart"/>
            <w:r w:rsidRPr="00B92033">
              <w:rPr>
                <w:rFonts w:ascii="Times New Roman" w:hAnsi="Times New Roman" w:cs="Times New Roman"/>
                <w:i/>
              </w:rPr>
              <w:t>pon</w:t>
            </w:r>
            <w:proofErr w:type="spellEnd"/>
            <w:r w:rsidRPr="00B92033">
              <w:rPr>
                <w:rFonts w:ascii="Times New Roman" w:hAnsi="Times New Roman" w:cs="Times New Roman"/>
                <w:i/>
              </w:rPr>
              <w:t>. – str.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14:paraId="63F5A0C3" w14:textId="77777777" w:rsidR="00C15BB9" w:rsidRPr="00B92033" w:rsidRDefault="00C15BB9" w:rsidP="00C15BB9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B92033">
              <w:rPr>
                <w:rFonts w:ascii="Times New Roman" w:hAnsi="Times New Roman" w:cs="Times New Roman"/>
                <w:b/>
                <w:i/>
              </w:rPr>
              <w:t>Zelený štvrtok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14:paraId="612541E3" w14:textId="77777777" w:rsidR="00C15BB9" w:rsidRPr="00B92033" w:rsidRDefault="00C15BB9" w:rsidP="00C15BB9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B92033">
              <w:rPr>
                <w:rFonts w:ascii="Times New Roman" w:hAnsi="Times New Roman" w:cs="Times New Roman"/>
                <w:b/>
                <w:i/>
              </w:rPr>
              <w:t>Veľký piatok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14:paraId="6D5D94A1" w14:textId="77777777" w:rsidR="00C15BB9" w:rsidRPr="00B92033" w:rsidRDefault="00C15BB9" w:rsidP="00C15BB9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B92033">
              <w:rPr>
                <w:rFonts w:ascii="Times New Roman" w:hAnsi="Times New Roman" w:cs="Times New Roman"/>
                <w:b/>
                <w:i/>
              </w:rPr>
              <w:t>Biela sobota</w:t>
            </w:r>
          </w:p>
        </w:tc>
        <w:tc>
          <w:tcPr>
            <w:tcW w:w="2212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14:paraId="3A1BC54C" w14:textId="77777777" w:rsidR="00C15BB9" w:rsidRPr="00B92033" w:rsidRDefault="00C15BB9" w:rsidP="00C15BB9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B92033">
              <w:rPr>
                <w:rFonts w:ascii="Times New Roman" w:hAnsi="Times New Roman" w:cs="Times New Roman"/>
                <w:b/>
                <w:i/>
              </w:rPr>
              <w:t>VEĽK. NEDEĽA:</w:t>
            </w:r>
          </w:p>
        </w:tc>
      </w:tr>
      <w:tr w:rsidR="00C15BB9" w:rsidRPr="00030F8B" w14:paraId="5D55208A" w14:textId="77777777" w:rsidTr="00C15BB9">
        <w:trPr>
          <w:trHeight w:val="288"/>
        </w:trPr>
        <w:tc>
          <w:tcPr>
            <w:tcW w:w="113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14:paraId="256178A9" w14:textId="77777777" w:rsidR="00C15BB9" w:rsidRPr="00B92033" w:rsidRDefault="00C15BB9" w:rsidP="00C15BB9">
            <w:pPr>
              <w:tabs>
                <w:tab w:val="left" w:pos="2604"/>
                <w:tab w:val="left" w:pos="3927"/>
                <w:tab w:val="left" w:pos="522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</w:pPr>
            <w:r w:rsidRPr="00B92033">
              <w:rPr>
                <w:rFonts w:ascii="Times New Roman" w:hAnsi="Times New Roman" w:cs="Times New Roman"/>
                <w:b/>
                <w:bCs/>
                <w:i/>
                <w:iCs/>
              </w:rPr>
              <w:t>Farský kostol</w:t>
            </w:r>
            <w:r w:rsidRPr="00B92033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:</w:t>
            </w:r>
            <w:r w:rsidRPr="00B92033">
              <w:rPr>
                <w:rFonts w:ascii="Times New Roman" w:hAnsi="Times New Roman" w:cs="Times New Roman"/>
              </w:rPr>
              <w:t xml:space="preserve">         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275EB61A" w14:textId="77777777" w:rsidR="00C15BB9" w:rsidRPr="00B92033" w:rsidRDefault="00C15BB9" w:rsidP="00C15BB9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92033">
              <w:rPr>
                <w:rFonts w:ascii="Times New Roman" w:hAnsi="Times New Roman" w:cs="Times New Roman"/>
              </w:rPr>
              <w:t xml:space="preserve"> sv. omše  </w:t>
            </w:r>
          </w:p>
          <w:p w14:paraId="777CBA97" w14:textId="77777777" w:rsidR="00C15BB9" w:rsidRPr="00B92033" w:rsidRDefault="00C15BB9" w:rsidP="00C15BB9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92033">
              <w:rPr>
                <w:rFonts w:ascii="Times New Roman" w:hAnsi="Times New Roman" w:cs="Times New Roman"/>
              </w:rPr>
              <w:t xml:space="preserve">06.30     </w:t>
            </w:r>
          </w:p>
          <w:p w14:paraId="070F2713" w14:textId="77777777" w:rsidR="00C15BB9" w:rsidRPr="00B92033" w:rsidRDefault="00C15BB9" w:rsidP="00C15BB9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B92033">
              <w:rPr>
                <w:rFonts w:ascii="Times New Roman" w:hAnsi="Times New Roman" w:cs="Times New Roman"/>
                <w:i/>
              </w:rPr>
              <w:t>(</w:t>
            </w:r>
            <w:proofErr w:type="spellStart"/>
            <w:r w:rsidRPr="00B92033">
              <w:rPr>
                <w:rFonts w:ascii="Times New Roman" w:hAnsi="Times New Roman" w:cs="Times New Roman"/>
                <w:i/>
              </w:rPr>
              <w:t>Ut</w:t>
            </w:r>
            <w:proofErr w:type="spellEnd"/>
            <w:r w:rsidRPr="00B92033">
              <w:rPr>
                <w:rFonts w:ascii="Times New Roman" w:hAnsi="Times New Roman" w:cs="Times New Roman"/>
                <w:i/>
              </w:rPr>
              <w:t>. 18:00</w:t>
            </w:r>
            <w:r w:rsidRPr="00B92033">
              <w:rPr>
                <w:rFonts w:ascii="Times New Roman" w:hAnsi="Times New Roman" w:cs="Times New Roman"/>
              </w:rPr>
              <w:t xml:space="preserve"> </w:t>
            </w:r>
            <w:r w:rsidRPr="00B92033">
              <w:rPr>
                <w:rFonts w:ascii="Times New Roman" w:hAnsi="Times New Roman" w:cs="Times New Roman"/>
                <w:i/>
              </w:rPr>
              <w:t>Pomazanie chorých)</w:t>
            </w:r>
          </w:p>
          <w:p w14:paraId="6B5AACE3" w14:textId="77777777" w:rsidR="00C15BB9" w:rsidRPr="00B92033" w:rsidRDefault="00C15BB9" w:rsidP="00C15BB9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10A76805" w14:textId="77777777" w:rsidR="00C15BB9" w:rsidRPr="00B92033" w:rsidRDefault="00C15BB9" w:rsidP="00C15BB9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92033">
              <w:rPr>
                <w:rFonts w:ascii="Times New Roman" w:hAnsi="Times New Roman" w:cs="Times New Roman"/>
              </w:rPr>
              <w:t>18.00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014E3C7F" w14:textId="77777777" w:rsidR="00C15BB9" w:rsidRPr="00B92033" w:rsidRDefault="00C15BB9" w:rsidP="00C15BB9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B92033">
              <w:rPr>
                <w:rFonts w:ascii="Times New Roman" w:hAnsi="Times New Roman" w:cs="Times New Roman"/>
                <w:b/>
              </w:rPr>
              <w:t>sv. omša</w:t>
            </w:r>
          </w:p>
          <w:p w14:paraId="31737BDA" w14:textId="77777777" w:rsidR="00C15BB9" w:rsidRPr="00B92033" w:rsidRDefault="00C15BB9" w:rsidP="00C15BB9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B92033">
              <w:rPr>
                <w:rFonts w:ascii="Times New Roman" w:hAnsi="Times New Roman" w:cs="Times New Roman"/>
                <w:b/>
              </w:rPr>
              <w:t>18.00</w:t>
            </w:r>
          </w:p>
          <w:p w14:paraId="36631803" w14:textId="77777777" w:rsidR="00C15BB9" w:rsidRPr="00B92033" w:rsidRDefault="00C15BB9" w:rsidP="00C15BB9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B92033">
              <w:rPr>
                <w:rFonts w:ascii="Times New Roman" w:hAnsi="Times New Roman" w:cs="Times New Roman"/>
                <w:i/>
              </w:rPr>
              <w:t>do 20.00 poklona v „</w:t>
            </w:r>
            <w:proofErr w:type="spellStart"/>
            <w:r w:rsidRPr="00B92033">
              <w:rPr>
                <w:rFonts w:ascii="Times New Roman" w:hAnsi="Times New Roman" w:cs="Times New Roman"/>
                <w:i/>
              </w:rPr>
              <w:t>Getsemanskej</w:t>
            </w:r>
            <w:proofErr w:type="spellEnd"/>
            <w:r w:rsidRPr="00B92033">
              <w:rPr>
                <w:rFonts w:ascii="Times New Roman" w:hAnsi="Times New Roman" w:cs="Times New Roman"/>
                <w:i/>
              </w:rPr>
              <w:t xml:space="preserve"> záhrade“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129D0AD0" w14:textId="77777777" w:rsidR="00C15BB9" w:rsidRPr="00B92033" w:rsidRDefault="00C15BB9" w:rsidP="00C15BB9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B92033">
              <w:rPr>
                <w:rFonts w:ascii="Times New Roman" w:hAnsi="Times New Roman" w:cs="Times New Roman"/>
                <w:i/>
              </w:rPr>
              <w:t>8.00 Ranné chvály</w:t>
            </w:r>
          </w:p>
          <w:p w14:paraId="2DB495F2" w14:textId="77777777" w:rsidR="00C15BB9" w:rsidRPr="00B92033" w:rsidRDefault="00C15BB9" w:rsidP="00C15BB9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B92033">
              <w:rPr>
                <w:rFonts w:ascii="Times New Roman" w:hAnsi="Times New Roman" w:cs="Times New Roman"/>
                <w:b/>
              </w:rPr>
              <w:t>15.00 obrady Umučenia</w:t>
            </w:r>
          </w:p>
          <w:p w14:paraId="03E92A3A" w14:textId="77777777" w:rsidR="00C15BB9" w:rsidRPr="00B92033" w:rsidRDefault="00C15BB9" w:rsidP="00C15BB9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B92033">
              <w:rPr>
                <w:rFonts w:ascii="Times New Roman" w:hAnsi="Times New Roman" w:cs="Times New Roman"/>
                <w:i/>
              </w:rPr>
              <w:t>18.00 ukončenie poklony v Božom hrobe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2305A739" w14:textId="77777777" w:rsidR="00C15BB9" w:rsidRPr="00B92033" w:rsidRDefault="00C15BB9" w:rsidP="00C15BB9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B92033">
              <w:rPr>
                <w:rFonts w:ascii="Times New Roman" w:hAnsi="Times New Roman" w:cs="Times New Roman"/>
                <w:i/>
              </w:rPr>
              <w:t>7.30 Ranné chvály – začiatok poklony v Božom hrobe</w:t>
            </w:r>
          </w:p>
          <w:p w14:paraId="2AECF95E" w14:textId="40AFA407" w:rsidR="00C15BB9" w:rsidRPr="00B92033" w:rsidRDefault="00D34C25" w:rsidP="00C15BB9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</w:rPr>
              <w:t>18</w:t>
            </w:r>
            <w:r w:rsidR="00C15BB9" w:rsidRPr="00B92033">
              <w:rPr>
                <w:rFonts w:ascii="Times New Roman" w:hAnsi="Times New Roman" w:cs="Times New Roman"/>
                <w:i/>
              </w:rPr>
              <w:t>.00 ukončenie poklony v Božom hrobe</w:t>
            </w:r>
          </w:p>
          <w:p w14:paraId="602765CF" w14:textId="0D31132A" w:rsidR="00C15BB9" w:rsidRPr="00B92033" w:rsidRDefault="005001B4" w:rsidP="00C15BB9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</w:t>
            </w:r>
            <w:r w:rsidR="00C15BB9" w:rsidRPr="00B92033">
              <w:rPr>
                <w:rFonts w:ascii="Times New Roman" w:hAnsi="Times New Roman" w:cs="Times New Roman"/>
                <w:b/>
              </w:rPr>
              <w:t>.</w:t>
            </w:r>
            <w:r w:rsidR="008D0833">
              <w:rPr>
                <w:rFonts w:ascii="Times New Roman" w:hAnsi="Times New Roman" w:cs="Times New Roman"/>
                <w:b/>
              </w:rPr>
              <w:t>00</w:t>
            </w:r>
            <w:r w:rsidR="00C15BB9" w:rsidRPr="00B92033">
              <w:rPr>
                <w:rFonts w:ascii="Times New Roman" w:hAnsi="Times New Roman" w:cs="Times New Roman"/>
                <w:b/>
              </w:rPr>
              <w:t xml:space="preserve"> veľkonočná vigília s procesiou</w:t>
            </w:r>
          </w:p>
        </w:tc>
        <w:tc>
          <w:tcPr>
            <w:tcW w:w="2212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6279AE28" w14:textId="77777777" w:rsidR="00C15BB9" w:rsidRPr="00B92033" w:rsidRDefault="00C15BB9" w:rsidP="00C15BB9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B92033">
              <w:rPr>
                <w:rFonts w:ascii="Times New Roman" w:hAnsi="Times New Roman" w:cs="Times New Roman"/>
                <w:b/>
              </w:rPr>
              <w:t xml:space="preserve">07.30    </w:t>
            </w:r>
          </w:p>
          <w:p w14:paraId="711B2D50" w14:textId="77777777" w:rsidR="00C15BB9" w:rsidRPr="00B92033" w:rsidRDefault="00C15BB9" w:rsidP="00C15BB9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B92033">
              <w:rPr>
                <w:rFonts w:ascii="Times New Roman" w:hAnsi="Times New Roman" w:cs="Times New Roman"/>
                <w:b/>
              </w:rPr>
              <w:t xml:space="preserve">10.00  slávnostná sv. omša </w:t>
            </w:r>
          </w:p>
          <w:p w14:paraId="3AA64EC6" w14:textId="77777777" w:rsidR="00C15BB9" w:rsidRPr="00B92033" w:rsidRDefault="00C15BB9" w:rsidP="00C15BB9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14:paraId="1928CD63" w14:textId="77777777" w:rsidR="00C15BB9" w:rsidRPr="00B92033" w:rsidRDefault="00C15BB9" w:rsidP="00C15BB9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14:paraId="4D5BFF11" w14:textId="77777777" w:rsidR="00C15BB9" w:rsidRPr="00B92033" w:rsidRDefault="00C15BB9" w:rsidP="00C15BB9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B92033">
              <w:rPr>
                <w:rFonts w:ascii="Times New Roman" w:hAnsi="Times New Roman" w:cs="Times New Roman"/>
                <w:b/>
              </w:rPr>
              <w:t>18.00</w:t>
            </w:r>
          </w:p>
        </w:tc>
      </w:tr>
      <w:tr w:rsidR="00C15BB9" w:rsidRPr="00030F8B" w14:paraId="6DB85B32" w14:textId="77777777" w:rsidTr="00C15BB9">
        <w:trPr>
          <w:trHeight w:val="270"/>
        </w:trPr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25CE4785" w14:textId="77777777" w:rsidR="00C15BB9" w:rsidRPr="00B92033" w:rsidRDefault="00C15BB9" w:rsidP="00C15BB9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</w:rPr>
            </w:pPr>
            <w:r w:rsidRPr="00B92033">
              <w:rPr>
                <w:rFonts w:ascii="Times New Roman" w:hAnsi="Times New Roman" w:cs="Times New Roman"/>
                <w:b/>
                <w:i/>
                <w:iCs/>
              </w:rPr>
              <w:t>Nitriansky Hrádok:</w:t>
            </w:r>
          </w:p>
        </w:tc>
        <w:tc>
          <w:tcPr>
            <w:tcW w:w="1189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14:paraId="759A76AE" w14:textId="77777777" w:rsidR="00C15BB9" w:rsidRPr="00B92033" w:rsidRDefault="00C15BB9" w:rsidP="00C15BB9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14:paraId="41C7E859" w14:textId="77777777" w:rsidR="00C15BB9" w:rsidRPr="00B92033" w:rsidRDefault="00C15BB9" w:rsidP="00C15BB9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92033">
              <w:rPr>
                <w:rFonts w:ascii="Times New Roman" w:hAnsi="Times New Roman" w:cs="Times New Roman"/>
                <w:b/>
                <w:bCs/>
              </w:rPr>
              <w:t>sv. omša</w:t>
            </w:r>
          </w:p>
          <w:p w14:paraId="2D2970FB" w14:textId="77777777" w:rsidR="00C15BB9" w:rsidRPr="00B92033" w:rsidRDefault="00C15BB9" w:rsidP="00C15BB9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92033">
              <w:rPr>
                <w:rFonts w:ascii="Times New Roman" w:hAnsi="Times New Roman" w:cs="Times New Roman"/>
                <w:b/>
                <w:bCs/>
              </w:rPr>
              <w:t>16.00</w:t>
            </w:r>
          </w:p>
        </w:tc>
        <w:tc>
          <w:tcPr>
            <w:tcW w:w="2071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14:paraId="29E00E13" w14:textId="77777777" w:rsidR="00C15BB9" w:rsidRPr="00B92033" w:rsidRDefault="00C15BB9" w:rsidP="00C15BB9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i/>
              </w:rPr>
            </w:pPr>
            <w:r w:rsidRPr="00B92033">
              <w:rPr>
                <w:rFonts w:ascii="Times New Roman" w:hAnsi="Times New Roman" w:cs="Times New Roman"/>
                <w:bCs/>
                <w:i/>
              </w:rPr>
              <w:t>10.00 Krížová cesta</w:t>
            </w:r>
          </w:p>
        </w:tc>
        <w:tc>
          <w:tcPr>
            <w:tcW w:w="2607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14:paraId="1388ADEC" w14:textId="77777777" w:rsidR="00C15BB9" w:rsidRPr="00B92033" w:rsidRDefault="00C15BB9" w:rsidP="00C15BB9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i/>
              </w:rPr>
            </w:pPr>
            <w:r w:rsidRPr="00B92033">
              <w:rPr>
                <w:rFonts w:ascii="Times New Roman" w:hAnsi="Times New Roman" w:cs="Times New Roman"/>
                <w:bCs/>
                <w:i/>
              </w:rPr>
              <w:t xml:space="preserve">Poklona v Božom hrobe od </w:t>
            </w:r>
            <w:r>
              <w:rPr>
                <w:rFonts w:ascii="Times New Roman" w:hAnsi="Times New Roman" w:cs="Times New Roman"/>
                <w:bCs/>
                <w:i/>
              </w:rPr>
              <w:t>9</w:t>
            </w:r>
            <w:r w:rsidRPr="00B92033">
              <w:rPr>
                <w:rFonts w:ascii="Times New Roman" w:hAnsi="Times New Roman" w:cs="Times New Roman"/>
                <w:bCs/>
                <w:i/>
              </w:rPr>
              <w:t>.00 do 15.00</w:t>
            </w:r>
          </w:p>
        </w:tc>
        <w:tc>
          <w:tcPr>
            <w:tcW w:w="2212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14:paraId="7D84E0FE" w14:textId="77777777" w:rsidR="00C15BB9" w:rsidRPr="00B92033" w:rsidRDefault="00C15BB9" w:rsidP="00C15BB9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92033">
              <w:rPr>
                <w:rFonts w:ascii="Times New Roman" w:hAnsi="Times New Roman" w:cs="Times New Roman"/>
                <w:b/>
                <w:bCs/>
              </w:rPr>
              <w:t>08.45</w:t>
            </w:r>
          </w:p>
        </w:tc>
      </w:tr>
      <w:tr w:rsidR="00C15BB9" w:rsidRPr="00030F8B" w14:paraId="2D6FEFA6" w14:textId="77777777" w:rsidTr="00C15BB9">
        <w:trPr>
          <w:trHeight w:val="255"/>
        </w:trPr>
        <w:tc>
          <w:tcPr>
            <w:tcW w:w="113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hideMark/>
          </w:tcPr>
          <w:p w14:paraId="548F6ECB" w14:textId="77777777" w:rsidR="00C15BB9" w:rsidRPr="00B92033" w:rsidRDefault="00C15BB9" w:rsidP="00C15BB9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92033">
              <w:rPr>
                <w:rFonts w:ascii="Times New Roman" w:hAnsi="Times New Roman" w:cs="Times New Roman"/>
                <w:b/>
                <w:i/>
                <w:iCs/>
              </w:rPr>
              <w:t>Kostolný Sek: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1D9A55AA" w14:textId="77777777" w:rsidR="00C15BB9" w:rsidRPr="00B92033" w:rsidRDefault="00C15BB9" w:rsidP="00C15BB9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44D50E29" w14:textId="77777777" w:rsidR="00C15BB9" w:rsidRPr="00B92033" w:rsidRDefault="00C15BB9" w:rsidP="00C15BB9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92033">
              <w:rPr>
                <w:rFonts w:ascii="Times New Roman" w:hAnsi="Times New Roman" w:cs="Times New Roman"/>
                <w:b/>
                <w:bCs/>
              </w:rPr>
              <w:t>Sv. omša</w:t>
            </w:r>
          </w:p>
          <w:p w14:paraId="3C8D0599" w14:textId="77777777" w:rsidR="00C15BB9" w:rsidRPr="00B92033" w:rsidRDefault="00C15BB9" w:rsidP="00C15BB9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92033">
              <w:rPr>
                <w:rFonts w:ascii="Times New Roman" w:hAnsi="Times New Roman" w:cs="Times New Roman"/>
                <w:b/>
                <w:bCs/>
              </w:rPr>
              <w:t>16.00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091C9C19" w14:textId="3C9C8B1D" w:rsidR="00C15BB9" w:rsidRPr="00B92033" w:rsidRDefault="00D34C25" w:rsidP="00C15BB9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i/>
              </w:rPr>
            </w:pPr>
            <w:r>
              <w:rPr>
                <w:rFonts w:ascii="Times New Roman" w:hAnsi="Times New Roman" w:cs="Times New Roman"/>
                <w:bCs/>
                <w:i/>
              </w:rPr>
              <w:t>19</w:t>
            </w:r>
            <w:r w:rsidR="00C15BB9" w:rsidRPr="00B92033">
              <w:rPr>
                <w:rFonts w:ascii="Times New Roman" w:hAnsi="Times New Roman" w:cs="Times New Roman"/>
                <w:bCs/>
                <w:i/>
              </w:rPr>
              <w:t>.</w:t>
            </w:r>
            <w:r>
              <w:rPr>
                <w:rFonts w:ascii="Times New Roman" w:hAnsi="Times New Roman" w:cs="Times New Roman"/>
                <w:bCs/>
                <w:i/>
              </w:rPr>
              <w:t>00</w:t>
            </w:r>
            <w:r w:rsidR="00C15BB9" w:rsidRPr="00B92033">
              <w:rPr>
                <w:rFonts w:ascii="Times New Roman" w:hAnsi="Times New Roman" w:cs="Times New Roman"/>
                <w:bCs/>
                <w:i/>
              </w:rPr>
              <w:t xml:space="preserve"> Krížová cesta 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299D1292" w14:textId="77777777" w:rsidR="00C15BB9" w:rsidRPr="00B92033" w:rsidRDefault="00C15BB9" w:rsidP="00C15BB9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i/>
              </w:rPr>
            </w:pPr>
            <w:r w:rsidRPr="00B92033">
              <w:rPr>
                <w:rFonts w:ascii="Times New Roman" w:hAnsi="Times New Roman" w:cs="Times New Roman"/>
                <w:bCs/>
                <w:i/>
              </w:rPr>
              <w:t xml:space="preserve">Poklona v božom hrobe od </w:t>
            </w:r>
            <w:r>
              <w:rPr>
                <w:rFonts w:ascii="Times New Roman" w:hAnsi="Times New Roman" w:cs="Times New Roman"/>
                <w:bCs/>
                <w:i/>
              </w:rPr>
              <w:t>9</w:t>
            </w:r>
            <w:r w:rsidRPr="00B92033">
              <w:rPr>
                <w:rFonts w:ascii="Times New Roman" w:hAnsi="Times New Roman" w:cs="Times New Roman"/>
                <w:bCs/>
                <w:i/>
              </w:rPr>
              <w:t>.00 do 15.00</w:t>
            </w:r>
          </w:p>
        </w:tc>
        <w:tc>
          <w:tcPr>
            <w:tcW w:w="2212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09DE3A51" w14:textId="77777777" w:rsidR="00C15BB9" w:rsidRPr="00B92033" w:rsidRDefault="00C15BB9" w:rsidP="00C15BB9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92033">
              <w:rPr>
                <w:rFonts w:ascii="Times New Roman" w:hAnsi="Times New Roman" w:cs="Times New Roman"/>
                <w:b/>
                <w:bCs/>
              </w:rPr>
              <w:t xml:space="preserve">11:15                       </w:t>
            </w:r>
          </w:p>
        </w:tc>
      </w:tr>
    </w:tbl>
    <w:p w14:paraId="3A496BF3" w14:textId="77777777" w:rsidR="00C15BB9" w:rsidRDefault="00C15BB9" w:rsidP="00C15BB9">
      <w:pPr>
        <w:autoSpaceDE w:val="0"/>
        <w:autoSpaceDN w:val="0"/>
        <w:adjustRightInd w:val="0"/>
        <w:spacing w:after="0" w:line="240" w:lineRule="auto"/>
        <w:ind w:firstLine="708"/>
        <w:rPr>
          <w:rFonts w:ascii="Calibri" w:hAnsi="Calibri" w:cs="Calibri"/>
          <w:i/>
          <w:sz w:val="24"/>
          <w:szCs w:val="24"/>
        </w:rPr>
      </w:pPr>
    </w:p>
    <w:p w14:paraId="2DBF2F68" w14:textId="77777777" w:rsidR="00B92033" w:rsidRPr="00C15BB9" w:rsidRDefault="00C15BB9" w:rsidP="00C15BB9">
      <w:pPr>
        <w:autoSpaceDE w:val="0"/>
        <w:autoSpaceDN w:val="0"/>
        <w:adjustRightInd w:val="0"/>
        <w:spacing w:after="0" w:line="240" w:lineRule="auto"/>
        <w:ind w:firstLine="708"/>
        <w:rPr>
          <w:rFonts w:ascii="Calibri" w:hAnsi="Calibri" w:cs="Calibri"/>
          <w:i/>
          <w:sz w:val="24"/>
          <w:szCs w:val="24"/>
        </w:rPr>
      </w:pPr>
      <w:r w:rsidRPr="00C15BB9">
        <w:rPr>
          <w:rFonts w:ascii="Calibri" w:hAnsi="Calibri" w:cs="Calibri"/>
          <w:i/>
          <w:sz w:val="24"/>
          <w:szCs w:val="24"/>
        </w:rPr>
        <w:t>Ostatné oznamy</w:t>
      </w:r>
    </w:p>
    <w:p w14:paraId="1A8A725D" w14:textId="550FF22C" w:rsidR="00A8614F" w:rsidRPr="00B92033" w:rsidRDefault="00A8614F" w:rsidP="00A8614F">
      <w:pPr>
        <w:pStyle w:val="Odsekzoznamu"/>
        <w:numPr>
          <w:ilvl w:val="0"/>
          <w:numId w:val="16"/>
        </w:numPr>
        <w:tabs>
          <w:tab w:val="left" w:pos="2604"/>
          <w:tab w:val="left" w:pos="3927"/>
          <w:tab w:val="left" w:pos="5222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B92033">
        <w:rPr>
          <w:rFonts w:ascii="Arial" w:hAnsi="Arial" w:cs="Arial"/>
          <w:color w:val="000000"/>
        </w:rPr>
        <w:t xml:space="preserve">Dnes o 15.00 </w:t>
      </w:r>
      <w:r w:rsidR="008D0833">
        <w:rPr>
          <w:rFonts w:ascii="Arial" w:hAnsi="Arial" w:cs="Arial"/>
          <w:color w:val="000000"/>
        </w:rPr>
        <w:t>namiesto klasickej</w:t>
      </w:r>
      <w:r w:rsidRPr="00B92033">
        <w:rPr>
          <w:rFonts w:ascii="Arial" w:hAnsi="Arial" w:cs="Arial"/>
          <w:color w:val="000000"/>
        </w:rPr>
        <w:t xml:space="preserve"> </w:t>
      </w:r>
      <w:r w:rsidRPr="008D0833">
        <w:rPr>
          <w:rFonts w:ascii="Arial" w:hAnsi="Arial" w:cs="Arial"/>
          <w:bCs/>
          <w:color w:val="000000"/>
        </w:rPr>
        <w:t>Krížov</w:t>
      </w:r>
      <w:r w:rsidR="008D0833">
        <w:rPr>
          <w:rFonts w:ascii="Arial" w:hAnsi="Arial" w:cs="Arial"/>
          <w:bCs/>
          <w:color w:val="000000"/>
        </w:rPr>
        <w:t>ej</w:t>
      </w:r>
      <w:r w:rsidRPr="008D0833">
        <w:rPr>
          <w:rFonts w:ascii="Arial" w:hAnsi="Arial" w:cs="Arial"/>
          <w:bCs/>
          <w:color w:val="000000"/>
        </w:rPr>
        <w:t xml:space="preserve"> cest</w:t>
      </w:r>
      <w:r w:rsidR="008D0833">
        <w:rPr>
          <w:rFonts w:ascii="Arial" w:hAnsi="Arial" w:cs="Arial"/>
          <w:bCs/>
          <w:color w:val="000000"/>
        </w:rPr>
        <w:t xml:space="preserve">y budú Pašiové hry - </w:t>
      </w:r>
      <w:r w:rsidR="008D0833">
        <w:rPr>
          <w:rFonts w:ascii="Arial" w:hAnsi="Arial" w:cs="Arial"/>
          <w:color w:val="000000"/>
        </w:rPr>
        <w:t>predstavenie</w:t>
      </w:r>
      <w:r w:rsidRPr="00B92033">
        <w:rPr>
          <w:rFonts w:ascii="Arial" w:hAnsi="Arial" w:cs="Arial"/>
          <w:color w:val="000000"/>
        </w:rPr>
        <w:t> žiakov CZŠ Žofie Bosniakovej.</w:t>
      </w:r>
    </w:p>
    <w:p w14:paraId="4C521B7F" w14:textId="0D5CC860" w:rsidR="00A8614F" w:rsidRPr="00B92033" w:rsidRDefault="00A8614F" w:rsidP="00A8614F">
      <w:pPr>
        <w:pStyle w:val="Odsekzoznamu"/>
        <w:numPr>
          <w:ilvl w:val="0"/>
          <w:numId w:val="16"/>
        </w:numPr>
        <w:tabs>
          <w:tab w:val="left" w:pos="2604"/>
          <w:tab w:val="left" w:pos="3927"/>
          <w:tab w:val="left" w:pos="5222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B92033">
        <w:rPr>
          <w:rFonts w:ascii="Arial" w:hAnsi="Arial" w:cs="Arial"/>
          <w:b/>
          <w:color w:val="000000"/>
        </w:rPr>
        <w:t xml:space="preserve">Posledná možnosť vyspovedať sa </w:t>
      </w:r>
      <w:r w:rsidRPr="00B92033">
        <w:rPr>
          <w:rFonts w:ascii="Arial" w:hAnsi="Arial" w:cs="Arial"/>
          <w:color w:val="000000"/>
        </w:rPr>
        <w:t xml:space="preserve">pred Veľkou nocou bude v pondelok až v stredu pred sv. omšami ráno i večer. </w:t>
      </w:r>
      <w:r w:rsidR="00AB5AEF">
        <w:rPr>
          <w:rFonts w:ascii="Arial" w:hAnsi="Arial" w:cs="Arial"/>
          <w:color w:val="000000"/>
        </w:rPr>
        <w:t>Od štvrtka už spovedať nebudeme. V týždni po Veľkej noci len na požiadanie.</w:t>
      </w:r>
      <w:r w:rsidR="008D0833">
        <w:rPr>
          <w:rFonts w:ascii="Arial" w:hAnsi="Arial" w:cs="Arial"/>
          <w:color w:val="000000"/>
        </w:rPr>
        <w:t xml:space="preserve"> Pripomíname, že veľkonočné obdobie na splnenie cirkevného príkazu o sv. spovedi trvá až do 24. mája.</w:t>
      </w:r>
    </w:p>
    <w:p w14:paraId="04F5BC72" w14:textId="77777777" w:rsidR="00A8614F" w:rsidRPr="00B92033" w:rsidRDefault="00A8614F" w:rsidP="00A8614F">
      <w:pPr>
        <w:pStyle w:val="Odsekzoznamu"/>
        <w:numPr>
          <w:ilvl w:val="0"/>
          <w:numId w:val="16"/>
        </w:numPr>
        <w:tabs>
          <w:tab w:val="left" w:pos="2604"/>
          <w:tab w:val="left" w:pos="3927"/>
          <w:tab w:val="left" w:pos="5222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B92033">
        <w:rPr>
          <w:rFonts w:ascii="Arial" w:hAnsi="Arial" w:cs="Arial"/>
          <w:b/>
          <w:color w:val="000000"/>
        </w:rPr>
        <w:t>V utorok pri večernej sv. omši budeme vysluhovať sviatosť pomazania chorých.</w:t>
      </w:r>
      <w:r w:rsidRPr="00B92033">
        <w:rPr>
          <w:rFonts w:ascii="Arial" w:hAnsi="Arial" w:cs="Arial"/>
          <w:color w:val="000000"/>
        </w:rPr>
        <w:t xml:space="preserve"> Sviatosť môže prijať každý, kto bol na sv. spovedi, má 60 a viac rokov alebo je vážne telesne či duševne chorý.</w:t>
      </w:r>
    </w:p>
    <w:p w14:paraId="624B04B4" w14:textId="77777777" w:rsidR="00A8614F" w:rsidRPr="00B92033" w:rsidRDefault="00A8614F" w:rsidP="00A8614F">
      <w:pPr>
        <w:pStyle w:val="Odsekzoznamu"/>
        <w:numPr>
          <w:ilvl w:val="0"/>
          <w:numId w:val="16"/>
        </w:numPr>
        <w:tabs>
          <w:tab w:val="left" w:pos="2604"/>
          <w:tab w:val="left" w:pos="3927"/>
          <w:tab w:val="left" w:pos="5222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B92033">
        <w:rPr>
          <w:rFonts w:ascii="Arial" w:hAnsi="Arial" w:cs="Arial"/>
          <w:b/>
          <w:color w:val="000000"/>
        </w:rPr>
        <w:t>Vo štvrtok o 9,30 dopoludnia</w:t>
      </w:r>
      <w:r w:rsidRPr="00B92033">
        <w:rPr>
          <w:rFonts w:ascii="Arial" w:hAnsi="Arial" w:cs="Arial"/>
          <w:color w:val="000000"/>
        </w:rPr>
        <w:t xml:space="preserve"> bude v katedrále sv. </w:t>
      </w:r>
      <w:proofErr w:type="spellStart"/>
      <w:r w:rsidRPr="00B92033">
        <w:rPr>
          <w:rFonts w:ascii="Arial" w:hAnsi="Arial" w:cs="Arial"/>
          <w:color w:val="000000"/>
        </w:rPr>
        <w:t>Emeráma</w:t>
      </w:r>
      <w:proofErr w:type="spellEnd"/>
      <w:r w:rsidRPr="00B92033">
        <w:rPr>
          <w:rFonts w:ascii="Arial" w:hAnsi="Arial" w:cs="Arial"/>
          <w:color w:val="000000"/>
        </w:rPr>
        <w:t xml:space="preserve"> v Nitre sv. omša, pri ktorej páni biskupi posvätia nové oleje na vysluhovanie sviatostí a spolu s prítomnými  kňazmi biskupstva si obnovia kňazské sľuby. </w:t>
      </w:r>
    </w:p>
    <w:p w14:paraId="73005C6E" w14:textId="77777777" w:rsidR="00A8614F" w:rsidRPr="00B92033" w:rsidRDefault="00A8614F" w:rsidP="00A8614F">
      <w:pPr>
        <w:pStyle w:val="Odsekzoznamu"/>
        <w:numPr>
          <w:ilvl w:val="0"/>
          <w:numId w:val="16"/>
        </w:numPr>
        <w:tabs>
          <w:tab w:val="left" w:pos="2604"/>
          <w:tab w:val="left" w:pos="3927"/>
          <w:tab w:val="left" w:pos="5222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B92033">
        <w:rPr>
          <w:rFonts w:ascii="Arial" w:hAnsi="Arial" w:cs="Arial"/>
          <w:b/>
          <w:color w:val="000000"/>
        </w:rPr>
        <w:t>Na Zelený Štvrtok pri večernej sv. omši</w:t>
      </w:r>
      <w:r w:rsidRPr="00B92033">
        <w:rPr>
          <w:rFonts w:ascii="Arial" w:hAnsi="Arial" w:cs="Arial"/>
          <w:color w:val="000000"/>
        </w:rPr>
        <w:t xml:space="preserve"> vo farskom kostole bude obrad umývania nôh a prenesenie Sviatosti Oltárnej na bočný oltár.</w:t>
      </w:r>
    </w:p>
    <w:p w14:paraId="6FE6EF81" w14:textId="77777777" w:rsidR="00A8614F" w:rsidRPr="00B92033" w:rsidRDefault="00A8614F" w:rsidP="00A8614F">
      <w:pPr>
        <w:pStyle w:val="Odsekzoznamu"/>
        <w:numPr>
          <w:ilvl w:val="0"/>
          <w:numId w:val="16"/>
        </w:numPr>
        <w:tabs>
          <w:tab w:val="left" w:pos="2604"/>
          <w:tab w:val="left" w:pos="3927"/>
          <w:tab w:val="left" w:pos="5222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B92033">
        <w:rPr>
          <w:rFonts w:ascii="Arial" w:hAnsi="Arial" w:cs="Arial"/>
          <w:b/>
          <w:color w:val="000000"/>
        </w:rPr>
        <w:t xml:space="preserve">Na Veľký piatok </w:t>
      </w:r>
      <w:r w:rsidRPr="00B92033">
        <w:rPr>
          <w:rFonts w:ascii="Arial" w:hAnsi="Arial" w:cs="Arial"/>
          <w:color w:val="000000"/>
        </w:rPr>
        <w:t>je prísny pôst a zdržovanie sa mäsitého pokrmu. Sv. omša sa v tento deň neslávi, sú len obrady umučenia Pána s poklonou sv. Krížu a sv. prijímaním. Pri obradoch sa budú spievať Pašie. Na záver obradov bude Najsvätejšia Sviatosť vystavená na poklonu pri „Božom hrobe“.</w:t>
      </w:r>
    </w:p>
    <w:p w14:paraId="097F1856" w14:textId="41067A1D" w:rsidR="00A8614F" w:rsidRPr="00B92033" w:rsidRDefault="00A8614F" w:rsidP="00A8614F">
      <w:pPr>
        <w:pStyle w:val="Odsekzoznamu"/>
        <w:numPr>
          <w:ilvl w:val="0"/>
          <w:numId w:val="16"/>
        </w:numPr>
        <w:tabs>
          <w:tab w:val="left" w:pos="2604"/>
          <w:tab w:val="left" w:pos="3927"/>
          <w:tab w:val="left" w:pos="5222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B92033">
        <w:rPr>
          <w:rFonts w:ascii="Arial" w:hAnsi="Arial" w:cs="Arial"/>
          <w:b/>
          <w:color w:val="000000"/>
        </w:rPr>
        <w:t xml:space="preserve">Na Bielu sobotu bude poklona v Božom hrobe. </w:t>
      </w:r>
      <w:r w:rsidRPr="00B92033">
        <w:rPr>
          <w:rFonts w:ascii="Arial" w:hAnsi="Arial" w:cs="Arial"/>
          <w:color w:val="000000"/>
        </w:rPr>
        <w:t>Prosíme, aby ste sa v sakristii zapísali na kľačanie pri Božom hrobe.</w:t>
      </w:r>
      <w:r w:rsidRPr="00B92033">
        <w:rPr>
          <w:rFonts w:ascii="Arial" w:hAnsi="Arial" w:cs="Arial"/>
          <w:b/>
          <w:color w:val="000000"/>
        </w:rPr>
        <w:t xml:space="preserve"> </w:t>
      </w:r>
      <w:r w:rsidRPr="00B92033">
        <w:rPr>
          <w:rFonts w:ascii="Arial" w:hAnsi="Arial" w:cs="Arial"/>
          <w:color w:val="000000"/>
        </w:rPr>
        <w:t>Sv. omša sa takisto v tento deň neslávi. Večer, po západe slnka,  už začneme sláviť Veľkonočnú nedeľu slávnostnou Veľkonočnou vigíliou. Po Veľkonočnej vigílii bude procesia po námestí. Na vigíliu si prineste sviece.</w:t>
      </w:r>
      <w:r w:rsidR="005001B4">
        <w:rPr>
          <w:rFonts w:ascii="Arial" w:hAnsi="Arial" w:cs="Arial"/>
          <w:color w:val="000000"/>
        </w:rPr>
        <w:t xml:space="preserve"> </w:t>
      </w:r>
    </w:p>
    <w:p w14:paraId="38CF5DA1" w14:textId="77777777" w:rsidR="00A8614F" w:rsidRPr="00B92033" w:rsidRDefault="00A8614F" w:rsidP="00A8614F">
      <w:pPr>
        <w:pStyle w:val="Odsekzoznamu"/>
        <w:numPr>
          <w:ilvl w:val="0"/>
          <w:numId w:val="39"/>
        </w:numPr>
        <w:tabs>
          <w:tab w:val="left" w:pos="3045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B92033">
        <w:rPr>
          <w:rFonts w:ascii="Arial" w:hAnsi="Arial" w:cs="Arial"/>
          <w:b/>
        </w:rPr>
        <w:t>V </w:t>
      </w:r>
      <w:r w:rsidR="00030F8B" w:rsidRPr="00B92033">
        <w:rPr>
          <w:rFonts w:ascii="Arial" w:hAnsi="Arial" w:cs="Arial"/>
          <w:b/>
        </w:rPr>
        <w:t xml:space="preserve"> </w:t>
      </w:r>
      <w:r w:rsidRPr="00B92033">
        <w:rPr>
          <w:rFonts w:ascii="Arial" w:hAnsi="Arial" w:cs="Arial"/>
          <w:b/>
        </w:rPr>
        <w:t xml:space="preserve">sobotu bude zbierka </w:t>
      </w:r>
      <w:r w:rsidR="00B92033" w:rsidRPr="00B92033">
        <w:rPr>
          <w:rFonts w:ascii="Arial" w:hAnsi="Arial" w:cs="Arial"/>
          <w:b/>
        </w:rPr>
        <w:t xml:space="preserve">pri </w:t>
      </w:r>
      <w:r w:rsidRPr="00B92033">
        <w:rPr>
          <w:rFonts w:ascii="Arial" w:hAnsi="Arial" w:cs="Arial"/>
          <w:b/>
        </w:rPr>
        <w:t>Božom hrobe.</w:t>
      </w:r>
    </w:p>
    <w:p w14:paraId="0647CE45" w14:textId="1704320F" w:rsidR="00A8614F" w:rsidRPr="00B92033" w:rsidRDefault="00A8614F" w:rsidP="00A8614F">
      <w:pPr>
        <w:pStyle w:val="Odsekzoznamu"/>
        <w:numPr>
          <w:ilvl w:val="0"/>
          <w:numId w:val="39"/>
        </w:numPr>
        <w:tabs>
          <w:tab w:val="left" w:pos="3045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B92033">
        <w:rPr>
          <w:rFonts w:ascii="Arial" w:hAnsi="Arial" w:cs="Arial"/>
          <w:b/>
        </w:rPr>
        <w:t>V</w:t>
      </w:r>
      <w:r w:rsidR="008D0833">
        <w:rPr>
          <w:rFonts w:ascii="Arial" w:hAnsi="Arial" w:cs="Arial"/>
          <w:b/>
        </w:rPr>
        <w:t> </w:t>
      </w:r>
      <w:r w:rsidR="00B92033">
        <w:rPr>
          <w:rFonts w:ascii="Arial" w:hAnsi="Arial" w:cs="Arial"/>
          <w:b/>
        </w:rPr>
        <w:t>sobotu</w:t>
      </w:r>
      <w:r w:rsidR="008D0833">
        <w:rPr>
          <w:rFonts w:ascii="Arial" w:hAnsi="Arial" w:cs="Arial"/>
          <w:b/>
        </w:rPr>
        <w:t xml:space="preserve"> večer</w:t>
      </w:r>
      <w:r w:rsidR="00B92033">
        <w:rPr>
          <w:rFonts w:ascii="Arial" w:hAnsi="Arial" w:cs="Arial"/>
          <w:b/>
        </w:rPr>
        <w:t xml:space="preserve"> a v </w:t>
      </w:r>
      <w:r w:rsidRPr="00B92033">
        <w:rPr>
          <w:rFonts w:ascii="Arial" w:hAnsi="Arial" w:cs="Arial"/>
          <w:b/>
        </w:rPr>
        <w:t xml:space="preserve">nedeľu pri všetkých sv. omšiach bude farská veľkonočná ofera. </w:t>
      </w:r>
      <w:r w:rsidRPr="00B92033">
        <w:rPr>
          <w:rFonts w:ascii="Arial" w:hAnsi="Arial" w:cs="Arial"/>
        </w:rPr>
        <w:t xml:space="preserve">Za vaše milodary už vopred Pán Boh odmeň. </w:t>
      </w:r>
    </w:p>
    <w:p w14:paraId="0BC0EC4F" w14:textId="77777777" w:rsidR="00503632" w:rsidRDefault="00503632" w:rsidP="00C15BB9">
      <w:pPr>
        <w:autoSpaceDE w:val="0"/>
        <w:autoSpaceDN w:val="0"/>
        <w:adjustRightInd w:val="0"/>
        <w:spacing w:after="0" w:line="240" w:lineRule="auto"/>
        <w:rPr>
          <w:rStyle w:val="Vrazn"/>
          <w:rFonts w:ascii="Tahoma" w:hAnsi="Tahoma" w:cs="Tahoma"/>
          <w:sz w:val="28"/>
          <w:shd w:val="clear" w:color="auto" w:fill="FFFFFF"/>
        </w:rPr>
      </w:pPr>
    </w:p>
    <w:p w14:paraId="033651DE" w14:textId="77777777" w:rsidR="00295E7C" w:rsidRDefault="00295E7C" w:rsidP="00F040B8">
      <w:pPr>
        <w:tabs>
          <w:tab w:val="left" w:pos="0"/>
          <w:tab w:val="left" w:pos="2604"/>
          <w:tab w:val="left" w:pos="3927"/>
          <w:tab w:val="center" w:pos="5103"/>
          <w:tab w:val="left" w:pos="5222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  <w:i/>
          <w:sz w:val="28"/>
          <w:szCs w:val="28"/>
        </w:rPr>
      </w:pPr>
    </w:p>
    <w:p w14:paraId="55EF69D8" w14:textId="77777777" w:rsidR="00F040B8" w:rsidRPr="008C2966" w:rsidRDefault="00F040B8" w:rsidP="00F040B8">
      <w:pPr>
        <w:tabs>
          <w:tab w:val="left" w:pos="0"/>
          <w:tab w:val="left" w:pos="2604"/>
          <w:tab w:val="left" w:pos="3927"/>
          <w:tab w:val="center" w:pos="5103"/>
          <w:tab w:val="left" w:pos="5222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  <w:i/>
          <w:sz w:val="8"/>
          <w:szCs w:val="8"/>
        </w:rPr>
      </w:pPr>
    </w:p>
    <w:p w14:paraId="5CBC6626" w14:textId="77777777" w:rsidR="00244E31" w:rsidRPr="00244E31" w:rsidRDefault="00244E31" w:rsidP="00244E31">
      <w:pPr>
        <w:pStyle w:val="Odsekzoznamu"/>
        <w:tabs>
          <w:tab w:val="left" w:pos="3045"/>
        </w:tabs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b/>
          <w:color w:val="000000"/>
          <w:sz w:val="6"/>
        </w:rPr>
      </w:pPr>
    </w:p>
    <w:sectPr w:rsidR="00244E31" w:rsidRPr="00244E31" w:rsidSect="00C15BB9">
      <w:pgSz w:w="11906" w:h="16838"/>
      <w:pgMar w:top="142" w:right="849" w:bottom="142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81F0F"/>
    <w:multiLevelType w:val="hybridMultilevel"/>
    <w:tmpl w:val="8A1E4B64"/>
    <w:lvl w:ilvl="0" w:tplc="041B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D26FF8"/>
    <w:multiLevelType w:val="hybridMultilevel"/>
    <w:tmpl w:val="7718634A"/>
    <w:lvl w:ilvl="0" w:tplc="D61A48DA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3C6004"/>
    <w:multiLevelType w:val="hybridMultilevel"/>
    <w:tmpl w:val="67DA7B30"/>
    <w:lvl w:ilvl="0" w:tplc="B170AB96">
      <w:start w:val="22"/>
      <w:numFmt w:val="bullet"/>
      <w:lvlText w:val="-"/>
      <w:lvlJc w:val="left"/>
      <w:pPr>
        <w:ind w:left="405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9C364C"/>
    <w:multiLevelType w:val="hybridMultilevel"/>
    <w:tmpl w:val="A0EE6488"/>
    <w:lvl w:ilvl="0" w:tplc="D61A48DA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CB1015"/>
    <w:multiLevelType w:val="hybridMultilevel"/>
    <w:tmpl w:val="674ADB2A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9BD5075"/>
    <w:multiLevelType w:val="hybridMultilevel"/>
    <w:tmpl w:val="A07A075E"/>
    <w:lvl w:ilvl="0" w:tplc="041B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1D3BB7"/>
    <w:multiLevelType w:val="hybridMultilevel"/>
    <w:tmpl w:val="A3B62BE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D924E5C"/>
    <w:multiLevelType w:val="hybridMultilevel"/>
    <w:tmpl w:val="25989CC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E7D724D"/>
    <w:multiLevelType w:val="hybridMultilevel"/>
    <w:tmpl w:val="62ACD656"/>
    <w:lvl w:ilvl="0" w:tplc="041B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0762AF3"/>
    <w:multiLevelType w:val="hybridMultilevel"/>
    <w:tmpl w:val="EE06FBFA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18B2720"/>
    <w:multiLevelType w:val="hybridMultilevel"/>
    <w:tmpl w:val="41C46EC6"/>
    <w:lvl w:ilvl="0" w:tplc="7AC451C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11C97C00"/>
    <w:multiLevelType w:val="hybridMultilevel"/>
    <w:tmpl w:val="9E942396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1B5E2891"/>
    <w:multiLevelType w:val="hybridMultilevel"/>
    <w:tmpl w:val="DBC6D6B0"/>
    <w:lvl w:ilvl="0" w:tplc="041B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BC748F5"/>
    <w:multiLevelType w:val="hybridMultilevel"/>
    <w:tmpl w:val="90CED99A"/>
    <w:lvl w:ilvl="0" w:tplc="80106B94">
      <w:numFmt w:val="bullet"/>
      <w:lvlText w:val="-"/>
      <w:lvlJc w:val="left"/>
      <w:pPr>
        <w:ind w:left="1068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4" w15:restartNumberingAfterBreak="0">
    <w:nsid w:val="1F1C2E48"/>
    <w:multiLevelType w:val="hybridMultilevel"/>
    <w:tmpl w:val="445CC9F0"/>
    <w:lvl w:ilvl="0" w:tplc="D61A48DA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4913C7"/>
    <w:multiLevelType w:val="multilevel"/>
    <w:tmpl w:val="041B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6" w15:restartNumberingAfterBreak="0">
    <w:nsid w:val="27A52D75"/>
    <w:multiLevelType w:val="hybridMultilevel"/>
    <w:tmpl w:val="28A24372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898171E"/>
    <w:multiLevelType w:val="hybridMultilevel"/>
    <w:tmpl w:val="25FED2E4"/>
    <w:lvl w:ilvl="0" w:tplc="D61A48DA">
      <w:start w:val="1"/>
      <w:numFmt w:val="bullet"/>
      <w:lvlText w:val=""/>
      <w:lvlJc w:val="center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29EF721B"/>
    <w:multiLevelType w:val="hybridMultilevel"/>
    <w:tmpl w:val="9452900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B895F6B"/>
    <w:multiLevelType w:val="multilevel"/>
    <w:tmpl w:val="5E20801E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0" w15:restartNumberingAfterBreak="0">
    <w:nsid w:val="30643A82"/>
    <w:multiLevelType w:val="hybridMultilevel"/>
    <w:tmpl w:val="F9083F54"/>
    <w:lvl w:ilvl="0" w:tplc="295CF964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371C7801"/>
    <w:multiLevelType w:val="hybridMultilevel"/>
    <w:tmpl w:val="0EF8A93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8D577BD"/>
    <w:multiLevelType w:val="hybridMultilevel"/>
    <w:tmpl w:val="9DEE3510"/>
    <w:lvl w:ilvl="0" w:tplc="2050FF6C">
      <w:start w:val="3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3A5936AA"/>
    <w:multiLevelType w:val="hybridMultilevel"/>
    <w:tmpl w:val="433E09BC"/>
    <w:lvl w:ilvl="0" w:tplc="A2B8015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5B9170F"/>
    <w:multiLevelType w:val="hybridMultilevel"/>
    <w:tmpl w:val="0706C7A6"/>
    <w:lvl w:ilvl="0" w:tplc="E7728078">
      <w:start w:val="16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  <w:b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45E36A15"/>
    <w:multiLevelType w:val="hybridMultilevel"/>
    <w:tmpl w:val="B86C8F16"/>
    <w:lvl w:ilvl="0" w:tplc="113A30C8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47FF41E0"/>
    <w:multiLevelType w:val="hybridMultilevel"/>
    <w:tmpl w:val="D40A39EC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480B061A"/>
    <w:multiLevelType w:val="hybridMultilevel"/>
    <w:tmpl w:val="7B00169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AB66F54"/>
    <w:multiLevelType w:val="hybridMultilevel"/>
    <w:tmpl w:val="137CC008"/>
    <w:lvl w:ilvl="0" w:tplc="B170AB96">
      <w:start w:val="22"/>
      <w:numFmt w:val="bullet"/>
      <w:lvlText w:val="-"/>
      <w:lvlJc w:val="left"/>
      <w:pPr>
        <w:ind w:left="405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29" w15:restartNumberingAfterBreak="0">
    <w:nsid w:val="4B413E57"/>
    <w:multiLevelType w:val="multilevel"/>
    <w:tmpl w:val="041B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0" w15:restartNumberingAfterBreak="0">
    <w:nsid w:val="4FF9424B"/>
    <w:multiLevelType w:val="hybridMultilevel"/>
    <w:tmpl w:val="992A55C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1F02E9C"/>
    <w:multiLevelType w:val="hybridMultilevel"/>
    <w:tmpl w:val="B64E7F76"/>
    <w:lvl w:ilvl="0" w:tplc="041B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3DF4E3E"/>
    <w:multiLevelType w:val="hybridMultilevel"/>
    <w:tmpl w:val="B57244B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D0D096C"/>
    <w:multiLevelType w:val="hybridMultilevel"/>
    <w:tmpl w:val="2482E9B0"/>
    <w:lvl w:ilvl="0" w:tplc="D61A48DA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1B51B37"/>
    <w:multiLevelType w:val="hybridMultilevel"/>
    <w:tmpl w:val="89F61E7E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8E15798"/>
    <w:multiLevelType w:val="hybridMultilevel"/>
    <w:tmpl w:val="7312140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A7A1AE5"/>
    <w:multiLevelType w:val="hybridMultilevel"/>
    <w:tmpl w:val="DEB2CC4C"/>
    <w:lvl w:ilvl="0" w:tplc="D61A48DA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7892183">
    <w:abstractNumId w:val="18"/>
  </w:num>
  <w:num w:numId="2" w16cid:durableId="624384886">
    <w:abstractNumId w:val="28"/>
  </w:num>
  <w:num w:numId="3" w16cid:durableId="1609238733">
    <w:abstractNumId w:val="2"/>
  </w:num>
  <w:num w:numId="4" w16cid:durableId="1752190487">
    <w:abstractNumId w:val="33"/>
  </w:num>
  <w:num w:numId="5" w16cid:durableId="1042097102">
    <w:abstractNumId w:val="7"/>
  </w:num>
  <w:num w:numId="6" w16cid:durableId="1323394726">
    <w:abstractNumId w:val="9"/>
  </w:num>
  <w:num w:numId="7" w16cid:durableId="535503832">
    <w:abstractNumId w:val="15"/>
  </w:num>
  <w:num w:numId="8" w16cid:durableId="1275790380">
    <w:abstractNumId w:val="19"/>
  </w:num>
  <w:num w:numId="9" w16cid:durableId="1677732927">
    <w:abstractNumId w:val="29"/>
  </w:num>
  <w:num w:numId="10" w16cid:durableId="1939753471">
    <w:abstractNumId w:val="0"/>
  </w:num>
  <w:num w:numId="11" w16cid:durableId="219679558">
    <w:abstractNumId w:val="34"/>
  </w:num>
  <w:num w:numId="12" w16cid:durableId="726301407">
    <w:abstractNumId w:val="16"/>
  </w:num>
  <w:num w:numId="13" w16cid:durableId="386879692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847819306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82007723">
    <w:abstractNumId w:val="13"/>
  </w:num>
  <w:num w:numId="16" w16cid:durableId="29696714">
    <w:abstractNumId w:val="14"/>
  </w:num>
  <w:num w:numId="17" w16cid:durableId="2038265198">
    <w:abstractNumId w:val="10"/>
  </w:num>
  <w:num w:numId="18" w16cid:durableId="189876725">
    <w:abstractNumId w:val="36"/>
  </w:num>
  <w:num w:numId="19" w16cid:durableId="1737779098">
    <w:abstractNumId w:val="17"/>
  </w:num>
  <w:num w:numId="20" w16cid:durableId="1708991246">
    <w:abstractNumId w:val="3"/>
  </w:num>
  <w:num w:numId="21" w16cid:durableId="1686516374">
    <w:abstractNumId w:val="26"/>
  </w:num>
  <w:num w:numId="22" w16cid:durableId="696811100">
    <w:abstractNumId w:val="35"/>
  </w:num>
  <w:num w:numId="23" w16cid:durableId="1009718406">
    <w:abstractNumId w:val="11"/>
  </w:num>
  <w:num w:numId="24" w16cid:durableId="1250848605">
    <w:abstractNumId w:val="30"/>
  </w:num>
  <w:num w:numId="25" w16cid:durableId="1455902662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939685182">
    <w:abstractNumId w:val="4"/>
  </w:num>
  <w:num w:numId="27" w16cid:durableId="1024131521">
    <w:abstractNumId w:val="27"/>
  </w:num>
  <w:num w:numId="28" w16cid:durableId="1779568454">
    <w:abstractNumId w:val="24"/>
  </w:num>
  <w:num w:numId="29" w16cid:durableId="1142620873">
    <w:abstractNumId w:val="12"/>
  </w:num>
  <w:num w:numId="30" w16cid:durableId="640228289">
    <w:abstractNumId w:val="22"/>
  </w:num>
  <w:num w:numId="31" w16cid:durableId="185559605">
    <w:abstractNumId w:val="6"/>
  </w:num>
  <w:num w:numId="32" w16cid:durableId="1298337925">
    <w:abstractNumId w:val="25"/>
  </w:num>
  <w:num w:numId="33" w16cid:durableId="1675299379">
    <w:abstractNumId w:val="32"/>
  </w:num>
  <w:num w:numId="34" w16cid:durableId="460029073">
    <w:abstractNumId w:val="31"/>
  </w:num>
  <w:num w:numId="35" w16cid:durableId="1236932684">
    <w:abstractNumId w:val="23"/>
  </w:num>
  <w:num w:numId="36" w16cid:durableId="1860240384">
    <w:abstractNumId w:val="5"/>
  </w:num>
  <w:num w:numId="37" w16cid:durableId="908422101">
    <w:abstractNumId w:val="20"/>
  </w:num>
  <w:num w:numId="38" w16cid:durableId="571697822">
    <w:abstractNumId w:val="8"/>
  </w:num>
  <w:num w:numId="39" w16cid:durableId="13252266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63B39"/>
    <w:rsid w:val="000056E9"/>
    <w:rsid w:val="0001776E"/>
    <w:rsid w:val="00030F8B"/>
    <w:rsid w:val="000424BB"/>
    <w:rsid w:val="00057838"/>
    <w:rsid w:val="00071154"/>
    <w:rsid w:val="00071EED"/>
    <w:rsid w:val="0007480B"/>
    <w:rsid w:val="00083033"/>
    <w:rsid w:val="00083F66"/>
    <w:rsid w:val="00085820"/>
    <w:rsid w:val="00091168"/>
    <w:rsid w:val="00094852"/>
    <w:rsid w:val="000959EC"/>
    <w:rsid w:val="000A79DB"/>
    <w:rsid w:val="000B1D29"/>
    <w:rsid w:val="000B40DC"/>
    <w:rsid w:val="000C6FFE"/>
    <w:rsid w:val="000E53FA"/>
    <w:rsid w:val="000F0D09"/>
    <w:rsid w:val="000F7B47"/>
    <w:rsid w:val="00114621"/>
    <w:rsid w:val="00121EE7"/>
    <w:rsid w:val="001305DF"/>
    <w:rsid w:val="00135B44"/>
    <w:rsid w:val="00142025"/>
    <w:rsid w:val="00142CFB"/>
    <w:rsid w:val="0015599C"/>
    <w:rsid w:val="0015759A"/>
    <w:rsid w:val="00161A87"/>
    <w:rsid w:val="0016677D"/>
    <w:rsid w:val="0017653B"/>
    <w:rsid w:val="001A1F33"/>
    <w:rsid w:val="001A2AF9"/>
    <w:rsid w:val="001A7C14"/>
    <w:rsid w:val="001D549D"/>
    <w:rsid w:val="001D6ABC"/>
    <w:rsid w:val="001D7C0B"/>
    <w:rsid w:val="001E39CC"/>
    <w:rsid w:val="001E4C8E"/>
    <w:rsid w:val="00217420"/>
    <w:rsid w:val="00222659"/>
    <w:rsid w:val="00231ECF"/>
    <w:rsid w:val="002331D0"/>
    <w:rsid w:val="002332ED"/>
    <w:rsid w:val="00235623"/>
    <w:rsid w:val="002449F7"/>
    <w:rsid w:val="00244E31"/>
    <w:rsid w:val="00245BC7"/>
    <w:rsid w:val="0026544E"/>
    <w:rsid w:val="002714C3"/>
    <w:rsid w:val="00295E7C"/>
    <w:rsid w:val="002A26F7"/>
    <w:rsid w:val="002B5CB3"/>
    <w:rsid w:val="002D1B99"/>
    <w:rsid w:val="002D1C7A"/>
    <w:rsid w:val="00306972"/>
    <w:rsid w:val="00322113"/>
    <w:rsid w:val="00327F0D"/>
    <w:rsid w:val="00330F63"/>
    <w:rsid w:val="00335C6F"/>
    <w:rsid w:val="003429C9"/>
    <w:rsid w:val="00354419"/>
    <w:rsid w:val="003569F0"/>
    <w:rsid w:val="003571A3"/>
    <w:rsid w:val="00372716"/>
    <w:rsid w:val="0037429B"/>
    <w:rsid w:val="003836FD"/>
    <w:rsid w:val="00387074"/>
    <w:rsid w:val="003A2A17"/>
    <w:rsid w:val="003A3689"/>
    <w:rsid w:val="003A7DF8"/>
    <w:rsid w:val="003B58FC"/>
    <w:rsid w:val="003D225C"/>
    <w:rsid w:val="003E0365"/>
    <w:rsid w:val="004051F9"/>
    <w:rsid w:val="004057D5"/>
    <w:rsid w:val="00436844"/>
    <w:rsid w:val="00436B9D"/>
    <w:rsid w:val="00452FBC"/>
    <w:rsid w:val="00455211"/>
    <w:rsid w:val="00464772"/>
    <w:rsid w:val="0048540C"/>
    <w:rsid w:val="00486BEC"/>
    <w:rsid w:val="004945C5"/>
    <w:rsid w:val="004D0271"/>
    <w:rsid w:val="004D3B68"/>
    <w:rsid w:val="004E4DD0"/>
    <w:rsid w:val="004E6CC3"/>
    <w:rsid w:val="004F4F4E"/>
    <w:rsid w:val="004F69FB"/>
    <w:rsid w:val="005001B4"/>
    <w:rsid w:val="00500EE9"/>
    <w:rsid w:val="00503632"/>
    <w:rsid w:val="0050585E"/>
    <w:rsid w:val="00523600"/>
    <w:rsid w:val="00563B39"/>
    <w:rsid w:val="00571E9F"/>
    <w:rsid w:val="00571FD1"/>
    <w:rsid w:val="00583726"/>
    <w:rsid w:val="005954E3"/>
    <w:rsid w:val="005B43CA"/>
    <w:rsid w:val="005C366D"/>
    <w:rsid w:val="005D2BEC"/>
    <w:rsid w:val="005E3FDB"/>
    <w:rsid w:val="005F3208"/>
    <w:rsid w:val="0060668B"/>
    <w:rsid w:val="0061301D"/>
    <w:rsid w:val="006159D5"/>
    <w:rsid w:val="00623FA1"/>
    <w:rsid w:val="00635734"/>
    <w:rsid w:val="00640BA4"/>
    <w:rsid w:val="00640EDB"/>
    <w:rsid w:val="00692671"/>
    <w:rsid w:val="006B1A4E"/>
    <w:rsid w:val="006C6620"/>
    <w:rsid w:val="006C69F7"/>
    <w:rsid w:val="006E389A"/>
    <w:rsid w:val="006F466E"/>
    <w:rsid w:val="006F7AC3"/>
    <w:rsid w:val="00705DB0"/>
    <w:rsid w:val="00714F80"/>
    <w:rsid w:val="007164B5"/>
    <w:rsid w:val="007218FB"/>
    <w:rsid w:val="00733CB4"/>
    <w:rsid w:val="0073405B"/>
    <w:rsid w:val="00747999"/>
    <w:rsid w:val="00752AD7"/>
    <w:rsid w:val="0077013C"/>
    <w:rsid w:val="007878BD"/>
    <w:rsid w:val="00787C8F"/>
    <w:rsid w:val="007A01B2"/>
    <w:rsid w:val="007A1320"/>
    <w:rsid w:val="007B1E2C"/>
    <w:rsid w:val="007B3BF8"/>
    <w:rsid w:val="007B46F7"/>
    <w:rsid w:val="007D171D"/>
    <w:rsid w:val="007E4518"/>
    <w:rsid w:val="007F6F01"/>
    <w:rsid w:val="00804CB9"/>
    <w:rsid w:val="00827A1C"/>
    <w:rsid w:val="008319E6"/>
    <w:rsid w:val="00832AA9"/>
    <w:rsid w:val="008369E1"/>
    <w:rsid w:val="0085351E"/>
    <w:rsid w:val="008557FB"/>
    <w:rsid w:val="00866833"/>
    <w:rsid w:val="00867E2C"/>
    <w:rsid w:val="0087071D"/>
    <w:rsid w:val="008739C4"/>
    <w:rsid w:val="00882B8A"/>
    <w:rsid w:val="008B2750"/>
    <w:rsid w:val="008C2966"/>
    <w:rsid w:val="008C7527"/>
    <w:rsid w:val="008D0833"/>
    <w:rsid w:val="008D5AF0"/>
    <w:rsid w:val="008E0E66"/>
    <w:rsid w:val="008F14CD"/>
    <w:rsid w:val="008F2CDA"/>
    <w:rsid w:val="008F346E"/>
    <w:rsid w:val="008F3A57"/>
    <w:rsid w:val="008F7C92"/>
    <w:rsid w:val="0090577F"/>
    <w:rsid w:val="0090702E"/>
    <w:rsid w:val="00910207"/>
    <w:rsid w:val="0091089F"/>
    <w:rsid w:val="00910AEC"/>
    <w:rsid w:val="009136CE"/>
    <w:rsid w:val="00915A03"/>
    <w:rsid w:val="00921024"/>
    <w:rsid w:val="0093446D"/>
    <w:rsid w:val="00946326"/>
    <w:rsid w:val="00972637"/>
    <w:rsid w:val="0098502C"/>
    <w:rsid w:val="0099789C"/>
    <w:rsid w:val="009A04E3"/>
    <w:rsid w:val="009B1887"/>
    <w:rsid w:val="009B1D44"/>
    <w:rsid w:val="009C4B57"/>
    <w:rsid w:val="009E4C7E"/>
    <w:rsid w:val="00A06C01"/>
    <w:rsid w:val="00A1242B"/>
    <w:rsid w:val="00A12D1A"/>
    <w:rsid w:val="00A224F7"/>
    <w:rsid w:val="00A249D3"/>
    <w:rsid w:val="00A4031A"/>
    <w:rsid w:val="00A40EC8"/>
    <w:rsid w:val="00A41672"/>
    <w:rsid w:val="00A475F5"/>
    <w:rsid w:val="00A62712"/>
    <w:rsid w:val="00A674D8"/>
    <w:rsid w:val="00A71C98"/>
    <w:rsid w:val="00A82425"/>
    <w:rsid w:val="00A8476C"/>
    <w:rsid w:val="00A8614F"/>
    <w:rsid w:val="00AB5AEF"/>
    <w:rsid w:val="00AD34ED"/>
    <w:rsid w:val="00AD60B5"/>
    <w:rsid w:val="00AE5A20"/>
    <w:rsid w:val="00AF5AB6"/>
    <w:rsid w:val="00B16A53"/>
    <w:rsid w:val="00B21639"/>
    <w:rsid w:val="00B254ED"/>
    <w:rsid w:val="00B44EBB"/>
    <w:rsid w:val="00B4740F"/>
    <w:rsid w:val="00B6498D"/>
    <w:rsid w:val="00B776E7"/>
    <w:rsid w:val="00B92033"/>
    <w:rsid w:val="00BA0735"/>
    <w:rsid w:val="00BA08BD"/>
    <w:rsid w:val="00BB14A2"/>
    <w:rsid w:val="00BB6E33"/>
    <w:rsid w:val="00BC2E81"/>
    <w:rsid w:val="00BC5064"/>
    <w:rsid w:val="00BD0163"/>
    <w:rsid w:val="00BD7966"/>
    <w:rsid w:val="00BE2879"/>
    <w:rsid w:val="00C05BF3"/>
    <w:rsid w:val="00C100DB"/>
    <w:rsid w:val="00C15BB9"/>
    <w:rsid w:val="00C26DBF"/>
    <w:rsid w:val="00C43447"/>
    <w:rsid w:val="00C51964"/>
    <w:rsid w:val="00C742CC"/>
    <w:rsid w:val="00C77350"/>
    <w:rsid w:val="00C90181"/>
    <w:rsid w:val="00C912A5"/>
    <w:rsid w:val="00CA2A7F"/>
    <w:rsid w:val="00CB290F"/>
    <w:rsid w:val="00CB3EAD"/>
    <w:rsid w:val="00CC7F4D"/>
    <w:rsid w:val="00CD417B"/>
    <w:rsid w:val="00CD4240"/>
    <w:rsid w:val="00CD6F20"/>
    <w:rsid w:val="00CF5804"/>
    <w:rsid w:val="00D063CE"/>
    <w:rsid w:val="00D20B33"/>
    <w:rsid w:val="00D232B6"/>
    <w:rsid w:val="00D24C29"/>
    <w:rsid w:val="00D27EC9"/>
    <w:rsid w:val="00D34C25"/>
    <w:rsid w:val="00D353D5"/>
    <w:rsid w:val="00D36518"/>
    <w:rsid w:val="00D43BEF"/>
    <w:rsid w:val="00D571DC"/>
    <w:rsid w:val="00D6228A"/>
    <w:rsid w:val="00D77D34"/>
    <w:rsid w:val="00D82272"/>
    <w:rsid w:val="00D93A76"/>
    <w:rsid w:val="00D95C34"/>
    <w:rsid w:val="00DA5FC8"/>
    <w:rsid w:val="00DA7AB0"/>
    <w:rsid w:val="00DD3359"/>
    <w:rsid w:val="00DD589E"/>
    <w:rsid w:val="00DE3CDC"/>
    <w:rsid w:val="00DE4BDD"/>
    <w:rsid w:val="00DE4D09"/>
    <w:rsid w:val="00DF618C"/>
    <w:rsid w:val="00E12E05"/>
    <w:rsid w:val="00E13D20"/>
    <w:rsid w:val="00E20071"/>
    <w:rsid w:val="00E2490F"/>
    <w:rsid w:val="00E30577"/>
    <w:rsid w:val="00E32163"/>
    <w:rsid w:val="00E3424F"/>
    <w:rsid w:val="00E343D6"/>
    <w:rsid w:val="00E45BF8"/>
    <w:rsid w:val="00E56317"/>
    <w:rsid w:val="00E60092"/>
    <w:rsid w:val="00E65C1E"/>
    <w:rsid w:val="00E66589"/>
    <w:rsid w:val="00E7093F"/>
    <w:rsid w:val="00E804C5"/>
    <w:rsid w:val="00E8432F"/>
    <w:rsid w:val="00E84ACD"/>
    <w:rsid w:val="00E858B5"/>
    <w:rsid w:val="00EC4C81"/>
    <w:rsid w:val="00EC51DE"/>
    <w:rsid w:val="00F0056B"/>
    <w:rsid w:val="00F040B8"/>
    <w:rsid w:val="00F053B2"/>
    <w:rsid w:val="00F14414"/>
    <w:rsid w:val="00F20003"/>
    <w:rsid w:val="00F226F9"/>
    <w:rsid w:val="00F2782A"/>
    <w:rsid w:val="00F31724"/>
    <w:rsid w:val="00F4386D"/>
    <w:rsid w:val="00F457AE"/>
    <w:rsid w:val="00F60F24"/>
    <w:rsid w:val="00F63EDB"/>
    <w:rsid w:val="00F67200"/>
    <w:rsid w:val="00F94907"/>
    <w:rsid w:val="00FA7A10"/>
    <w:rsid w:val="00FC0DBF"/>
    <w:rsid w:val="00FD17FF"/>
    <w:rsid w:val="00FD599E"/>
    <w:rsid w:val="00FD6A09"/>
    <w:rsid w:val="00FE2270"/>
    <w:rsid w:val="00FF7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462377"/>
  <w15:docId w15:val="{9CBD236C-EB4F-4C5C-98B5-ED007819F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563B39"/>
  </w:style>
  <w:style w:type="paragraph" w:styleId="Nadpis1">
    <w:name w:val="heading 1"/>
    <w:basedOn w:val="Normlny"/>
    <w:link w:val="Nadpis1Char"/>
    <w:uiPriority w:val="9"/>
    <w:qFormat/>
    <w:rsid w:val="008369E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7E45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7E4518"/>
    <w:rPr>
      <w:rFonts w:ascii="Tahoma" w:hAnsi="Tahoma" w:cs="Tahoma"/>
      <w:sz w:val="16"/>
      <w:szCs w:val="16"/>
    </w:rPr>
  </w:style>
  <w:style w:type="paragraph" w:styleId="Odsekzoznamu">
    <w:name w:val="List Paragraph"/>
    <w:basedOn w:val="Normlny"/>
    <w:uiPriority w:val="34"/>
    <w:qFormat/>
    <w:rsid w:val="00D232B6"/>
    <w:pPr>
      <w:ind w:left="720"/>
      <w:contextualSpacing/>
    </w:pPr>
  </w:style>
  <w:style w:type="character" w:customStyle="1" w:styleId="Nadpis1Char">
    <w:name w:val="Nadpis 1 Char"/>
    <w:basedOn w:val="Predvolenpsmoodseku"/>
    <w:link w:val="Nadpis1"/>
    <w:uiPriority w:val="9"/>
    <w:rsid w:val="008369E1"/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character" w:styleId="Hypertextovprepojenie">
    <w:name w:val="Hyperlink"/>
    <w:basedOn w:val="Predvolenpsmoodseku"/>
    <w:uiPriority w:val="99"/>
    <w:unhideWhenUsed/>
    <w:rsid w:val="003836FD"/>
    <w:rPr>
      <w:color w:val="0000FF" w:themeColor="hyperlink"/>
      <w:u w:val="single"/>
    </w:rPr>
  </w:style>
  <w:style w:type="character" w:styleId="Vrazn">
    <w:name w:val="Strong"/>
    <w:basedOn w:val="Predvolenpsmoodseku"/>
    <w:uiPriority w:val="22"/>
    <w:qFormat/>
    <w:rsid w:val="003A7DF8"/>
    <w:rPr>
      <w:b/>
      <w:bCs/>
    </w:rPr>
  </w:style>
  <w:style w:type="paragraph" w:styleId="Normlnywebov">
    <w:name w:val="Normal (Web)"/>
    <w:basedOn w:val="Normlny"/>
    <w:uiPriority w:val="99"/>
    <w:semiHidden/>
    <w:unhideWhenUsed/>
    <w:rsid w:val="003069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61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3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70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4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37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86DF89-D5FA-4FD5-A45C-9069AC365B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816</TotalTime>
  <Pages>1</Pages>
  <Words>382</Words>
  <Characters>2182</Characters>
  <Application>Microsoft Office Word</Application>
  <DocSecurity>0</DocSecurity>
  <Lines>18</Lines>
  <Paragraphs>5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Používateľ systému Windows</dc:creator>
  <cp:lastModifiedBy>Stefan Vicen</cp:lastModifiedBy>
  <cp:revision>41</cp:revision>
  <cp:lastPrinted>2026-03-28T13:19:00Z</cp:lastPrinted>
  <dcterms:created xsi:type="dcterms:W3CDTF">2021-12-03T12:52:00Z</dcterms:created>
  <dcterms:modified xsi:type="dcterms:W3CDTF">2026-03-28T13:20:00Z</dcterms:modified>
</cp:coreProperties>
</file>