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33C1F" w14:textId="77777777" w:rsidR="00F776D6" w:rsidRDefault="00F776D6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14:paraId="7C614CDE" w14:textId="7341BD97" w:rsidR="0099789C" w:rsidRDefault="0099789C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  <w:noProof/>
          <w:lang w:eastAsia="sk-SK"/>
        </w:rPr>
        <w:drawing>
          <wp:inline distT="0" distB="0" distL="0" distR="0" wp14:anchorId="0E6900DA" wp14:editId="65203AED">
            <wp:extent cx="1123950" cy="1075055"/>
            <wp:effectExtent l="0" t="0" r="0" b="0"/>
            <wp:docPr id="2" name="Obrázek 0" descr="SURANY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RANY copy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6134" cy="1086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A7714" w14:textId="1D3EDF0B" w:rsidR="00D0497C" w:rsidRDefault="007F6501" w:rsidP="0099789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&lt;</w:t>
      </w:r>
    </w:p>
    <w:p w14:paraId="3BCEDD68" w14:textId="122EDB83" w:rsidR="00D232B6" w:rsidRPr="00E12E05" w:rsidRDefault="00882B8A" w:rsidP="005005F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</w:t>
      </w:r>
      <w:r w:rsidR="00630D20">
        <w:rPr>
          <w:rFonts w:ascii="Calibri" w:hAnsi="Calibri" w:cs="Calibri"/>
          <w:noProof/>
        </w:rPr>
        <mc:AlternateContent>
          <mc:Choice Requires="wps">
            <w:drawing>
              <wp:inline distT="0" distB="0" distL="0" distR="0" wp14:anchorId="0DA78B68" wp14:editId="62111938">
                <wp:extent cx="6048375" cy="1343025"/>
                <wp:effectExtent l="0" t="0" r="0" b="0"/>
                <wp:docPr id="1475080577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048375" cy="134302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D64AAD5" w14:textId="77777777" w:rsidR="00630D20" w:rsidRPr="00D0497C" w:rsidRDefault="00630D20" w:rsidP="00630D20">
                            <w:pPr>
                              <w:jc w:val="center"/>
                              <w:rPr>
                                <w:color w:val="000000"/>
                                <w:sz w:val="24"/>
                                <w:szCs w:val="2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0497C">
                              <w:rPr>
                                <w:color w:val="000000"/>
                                <w:sz w:val="24"/>
                                <w:szCs w:val="24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Rímskokatolícka Farnosť sv. Štefana v Šuranoch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157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DA78B68"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476.25pt;height:10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" filled="f" stroked="f">
                <o:lock v:ext="edit" shapetype="t"/>
                <v:textbox style="mso-fit-shape-to-text:t">
                  <w:txbxContent>
                    <w:p w14:paraId="7D64AAD5" w14:textId="77777777" w:rsidR="00630D20" w:rsidRPr="00D0497C" w:rsidRDefault="00630D20" w:rsidP="00630D20">
                      <w:pPr>
                        <w:jc w:val="center"/>
                        <w:rPr>
                          <w:color w:val="000000"/>
                          <w:sz w:val="24"/>
                          <w:szCs w:val="2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D0497C">
                        <w:rPr>
                          <w:color w:val="000000"/>
                          <w:sz w:val="24"/>
                          <w:szCs w:val="24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Rímskokatolícka Farnosť sv. Štefana v Šuranoch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A10A2E5" w14:textId="77777777" w:rsidR="007878BD" w:rsidRPr="00E20071" w:rsidRDefault="007878BD" w:rsidP="00D232B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8"/>
          <w:szCs w:val="8"/>
        </w:rPr>
      </w:pPr>
    </w:p>
    <w:p w14:paraId="3B45E2F0" w14:textId="77777777" w:rsidR="00E12E05" w:rsidRPr="00D0497C" w:rsidRDefault="00FD6A09" w:rsidP="00B9203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48"/>
          <w:szCs w:val="48"/>
        </w:rPr>
      </w:pPr>
      <w:r w:rsidRPr="00D0497C">
        <w:rPr>
          <w:rFonts w:ascii="Calibri" w:hAnsi="Calibri" w:cs="Calibri"/>
          <w:b/>
          <w:sz w:val="48"/>
          <w:szCs w:val="48"/>
        </w:rPr>
        <w:t>FARSKÉ OZNAMY</w:t>
      </w:r>
    </w:p>
    <w:p w14:paraId="031FF06D" w14:textId="35A98C5B" w:rsidR="007218FB" w:rsidRPr="003E0365" w:rsidRDefault="006C69F7" w:rsidP="0093446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72"/>
          <w:szCs w:val="72"/>
        </w:rPr>
      </w:pPr>
      <w:r>
        <w:rPr>
          <w:rFonts w:ascii="Calibri" w:hAnsi="Calibri" w:cs="Calibri"/>
          <w:b/>
          <w:sz w:val="72"/>
          <w:szCs w:val="72"/>
        </w:rPr>
        <w:t xml:space="preserve">        </w:t>
      </w:r>
      <w:r w:rsidR="0099789C">
        <w:rPr>
          <w:rFonts w:ascii="Calibri" w:hAnsi="Calibri" w:cs="Calibri"/>
          <w:b/>
          <w:sz w:val="72"/>
          <w:szCs w:val="72"/>
        </w:rPr>
        <w:t xml:space="preserve">            </w:t>
      </w:r>
      <w:r w:rsidR="00563B39">
        <w:rPr>
          <w:rFonts w:ascii="Calibri" w:hAnsi="Calibri" w:cs="Calibri"/>
          <w:sz w:val="28"/>
          <w:szCs w:val="28"/>
        </w:rPr>
        <w:t xml:space="preserve">na týždeň od </w:t>
      </w:r>
      <w:r w:rsidR="00D534BA">
        <w:rPr>
          <w:rFonts w:ascii="Calibri" w:hAnsi="Calibri" w:cs="Calibri"/>
          <w:sz w:val="28"/>
          <w:szCs w:val="28"/>
        </w:rPr>
        <w:t xml:space="preserve"> </w:t>
      </w:r>
      <w:r w:rsidR="00AE3E03">
        <w:rPr>
          <w:rFonts w:ascii="Calibri" w:hAnsi="Calibri" w:cs="Calibri"/>
          <w:sz w:val="28"/>
          <w:szCs w:val="28"/>
        </w:rPr>
        <w:t>16</w:t>
      </w:r>
      <w:r w:rsidR="000A14D4">
        <w:rPr>
          <w:rFonts w:ascii="Calibri" w:hAnsi="Calibri" w:cs="Calibri"/>
          <w:sz w:val="28"/>
          <w:szCs w:val="28"/>
        </w:rPr>
        <w:t>.</w:t>
      </w:r>
      <w:r w:rsidR="0028040C">
        <w:rPr>
          <w:rFonts w:ascii="Calibri" w:hAnsi="Calibri" w:cs="Calibri"/>
          <w:sz w:val="28"/>
          <w:szCs w:val="28"/>
        </w:rPr>
        <w:t>2</w:t>
      </w:r>
      <w:r w:rsidR="00A249D3">
        <w:rPr>
          <w:rFonts w:ascii="Calibri" w:hAnsi="Calibri" w:cs="Calibri"/>
          <w:sz w:val="28"/>
          <w:szCs w:val="28"/>
        </w:rPr>
        <w:t>.</w:t>
      </w:r>
      <w:r w:rsidR="00F1505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 xml:space="preserve">do </w:t>
      </w:r>
      <w:r w:rsidR="00BD7966">
        <w:rPr>
          <w:rFonts w:ascii="Calibri" w:hAnsi="Calibri" w:cs="Calibri"/>
          <w:sz w:val="28"/>
          <w:szCs w:val="28"/>
        </w:rPr>
        <w:t xml:space="preserve"> </w:t>
      </w:r>
      <w:r w:rsidR="00AE3E03">
        <w:rPr>
          <w:rFonts w:ascii="Calibri" w:hAnsi="Calibri" w:cs="Calibri"/>
          <w:sz w:val="28"/>
          <w:szCs w:val="28"/>
        </w:rPr>
        <w:t>22</w:t>
      </w:r>
      <w:r w:rsidR="00EC51DE">
        <w:rPr>
          <w:rFonts w:ascii="Calibri" w:hAnsi="Calibri" w:cs="Calibri"/>
          <w:sz w:val="28"/>
          <w:szCs w:val="28"/>
        </w:rPr>
        <w:t>.</w:t>
      </w:r>
      <w:r w:rsidR="005076D6">
        <w:rPr>
          <w:rFonts w:ascii="Calibri" w:hAnsi="Calibri" w:cs="Calibri"/>
          <w:sz w:val="28"/>
          <w:szCs w:val="28"/>
        </w:rPr>
        <w:t>2</w:t>
      </w:r>
      <w:r w:rsidR="00563B39">
        <w:rPr>
          <w:rFonts w:ascii="Calibri" w:hAnsi="Calibri" w:cs="Calibri"/>
          <w:sz w:val="28"/>
          <w:szCs w:val="28"/>
        </w:rPr>
        <w:t>.</w:t>
      </w:r>
      <w:r w:rsidR="00EC51DE">
        <w:rPr>
          <w:rFonts w:ascii="Calibri" w:hAnsi="Calibri" w:cs="Calibri"/>
          <w:sz w:val="28"/>
          <w:szCs w:val="28"/>
        </w:rPr>
        <w:t xml:space="preserve"> </w:t>
      </w:r>
      <w:r w:rsidR="00563B39">
        <w:rPr>
          <w:rFonts w:ascii="Calibri" w:hAnsi="Calibri" w:cs="Calibri"/>
          <w:sz w:val="28"/>
          <w:szCs w:val="28"/>
        </w:rPr>
        <w:t>20</w:t>
      </w:r>
      <w:r w:rsidR="00921024">
        <w:rPr>
          <w:rFonts w:ascii="Calibri" w:hAnsi="Calibri" w:cs="Calibri"/>
          <w:sz w:val="28"/>
          <w:szCs w:val="28"/>
        </w:rPr>
        <w:t>2</w:t>
      </w:r>
      <w:r w:rsidR="00A11B74">
        <w:rPr>
          <w:rFonts w:ascii="Calibri" w:hAnsi="Calibri" w:cs="Calibri"/>
          <w:sz w:val="28"/>
          <w:szCs w:val="28"/>
        </w:rPr>
        <w:t>6</w:t>
      </w:r>
    </w:p>
    <w:tbl>
      <w:tblPr>
        <w:tblpPr w:leftFromText="141" w:rightFromText="141" w:vertAnchor="text" w:horzAnchor="margin" w:tblpXSpec="center" w:tblpY="572"/>
        <w:tblW w:w="0" w:type="auto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048"/>
        <w:gridCol w:w="6746"/>
        <w:gridCol w:w="1842"/>
      </w:tblGrid>
      <w:tr w:rsidR="00836E1E" w:rsidRPr="00640EDB" w14:paraId="7A40256A" w14:textId="77777777" w:rsidTr="00836E1E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289F34B4" w14:textId="290CB8AB" w:rsidR="00836E1E" w:rsidRDefault="00836E1E" w:rsidP="00836E1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Streda</w:t>
            </w:r>
          </w:p>
        </w:tc>
        <w:tc>
          <w:tcPr>
            <w:tcW w:w="6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7EB5B714" w14:textId="026AB779" w:rsidR="00836E1E" w:rsidRDefault="00AE3E03" w:rsidP="00836E1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Popolcová streda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C3D645E" w14:textId="530D5DB2" w:rsidR="00836E1E" w:rsidRDefault="00836E1E" w:rsidP="00836E1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36E1E" w:rsidRPr="00640EDB" w14:paraId="2FA86E6D" w14:textId="77777777" w:rsidTr="00836E1E">
        <w:trPr>
          <w:trHeight w:val="1"/>
        </w:trPr>
        <w:tc>
          <w:tcPr>
            <w:tcW w:w="10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6085C8C8" w14:textId="4DC6E48E" w:rsidR="00836E1E" w:rsidRPr="00640EDB" w:rsidRDefault="00836E1E" w:rsidP="00836E1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Nedeľa</w:t>
            </w:r>
          </w:p>
        </w:tc>
        <w:tc>
          <w:tcPr>
            <w:tcW w:w="6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07748643" w14:textId="7B23058B" w:rsidR="00836E1E" w:rsidRDefault="00AE3E03" w:rsidP="00836E1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  <w:r w:rsidR="00836E1E">
              <w:rPr>
                <w:rFonts w:ascii="Calibri" w:hAnsi="Calibri" w:cs="Calibri"/>
                <w:sz w:val="24"/>
                <w:szCs w:val="24"/>
              </w:rPr>
              <w:t xml:space="preserve">. </w:t>
            </w:r>
            <w:r>
              <w:rPr>
                <w:rFonts w:ascii="Calibri" w:hAnsi="Calibri" w:cs="Calibri"/>
                <w:sz w:val="24"/>
                <w:szCs w:val="24"/>
              </w:rPr>
              <w:t>pôstna</w:t>
            </w:r>
            <w:r w:rsidR="00836E1E">
              <w:rPr>
                <w:rFonts w:ascii="Calibri" w:hAnsi="Calibri" w:cs="Calibri"/>
                <w:sz w:val="24"/>
                <w:szCs w:val="24"/>
              </w:rPr>
              <w:t xml:space="preserve"> nedeľa 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1C4F7782" w14:textId="77777777" w:rsidR="00836E1E" w:rsidRPr="00640EDB" w:rsidRDefault="00836E1E" w:rsidP="00836E1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7B5733E6" w14:textId="77777777" w:rsidR="00714F80" w:rsidRPr="00094852" w:rsidRDefault="00714F80" w:rsidP="006159D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0"/>
          <w:szCs w:val="10"/>
        </w:rPr>
      </w:pPr>
    </w:p>
    <w:p w14:paraId="5B6F0880" w14:textId="77777777" w:rsidR="003E0365" w:rsidRPr="00AE5A20" w:rsidRDefault="003E0365" w:rsidP="00C15BB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Liturgický kalendár</w:t>
      </w:r>
      <w:r w:rsidR="00074B18">
        <w:rPr>
          <w:rFonts w:ascii="Calibri" w:hAnsi="Calibri" w:cs="Calibri"/>
          <w:sz w:val="28"/>
          <w:szCs w:val="28"/>
        </w:rPr>
        <w:t xml:space="preserve"> </w:t>
      </w:r>
      <w:r w:rsidR="00C15BB9">
        <w:rPr>
          <w:rFonts w:ascii="Calibri" w:hAnsi="Calibri" w:cs="Calibri"/>
          <w:sz w:val="28"/>
          <w:szCs w:val="28"/>
        </w:rPr>
        <w:t> </w:t>
      </w:r>
    </w:p>
    <w:p w14:paraId="66976C1E" w14:textId="77777777" w:rsidR="001244D4" w:rsidRPr="00AE3E03" w:rsidRDefault="001244D4" w:rsidP="001244D4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Calibri" w:hAnsi="Calibri" w:cs="Calibri"/>
          <w:sz w:val="18"/>
          <w:szCs w:val="18"/>
        </w:rPr>
      </w:pPr>
    </w:p>
    <w:p w14:paraId="505D9109" w14:textId="3091DB50" w:rsidR="001244D4" w:rsidRPr="00217231" w:rsidRDefault="001244D4" w:rsidP="001244D4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Calibri" w:hAnsi="Calibri" w:cs="Calibri"/>
          <w:i/>
          <w:sz w:val="24"/>
          <w:szCs w:val="24"/>
        </w:rPr>
      </w:pPr>
      <w:r>
        <w:rPr>
          <w:rFonts w:ascii="Calibri" w:hAnsi="Calibri" w:cs="Calibri"/>
          <w:sz w:val="28"/>
          <w:szCs w:val="28"/>
        </w:rPr>
        <w:t>poriadok liturgických slávení:</w:t>
      </w:r>
    </w:p>
    <w:tbl>
      <w:tblPr>
        <w:tblpPr w:leftFromText="141" w:rightFromText="141" w:vertAnchor="page" w:horzAnchor="margin" w:tblpXSpec="center" w:tblpY="5881"/>
        <w:tblW w:w="6801" w:type="dxa"/>
        <w:tblLayout w:type="fixed"/>
        <w:tblCellMar>
          <w:left w:w="55" w:type="dxa"/>
          <w:right w:w="55" w:type="dxa"/>
        </w:tblCellMar>
        <w:tblLook w:val="04A0" w:firstRow="1" w:lastRow="0" w:firstColumn="1" w:lastColumn="0" w:noHBand="0" w:noVBand="1"/>
      </w:tblPr>
      <w:tblGrid>
        <w:gridCol w:w="1982"/>
        <w:gridCol w:w="2268"/>
        <w:gridCol w:w="2551"/>
      </w:tblGrid>
      <w:tr w:rsidR="00AE3E03" w14:paraId="64177E91" w14:textId="77777777" w:rsidTr="00AE3E03">
        <w:trPr>
          <w:trHeight w:val="304"/>
        </w:trPr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708C40" w14:textId="77777777" w:rsidR="00AE3E03" w:rsidRPr="00387074" w:rsidRDefault="00AE3E03" w:rsidP="00AE3E03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/>
                <w:iCs/>
                <w:sz w:val="24"/>
                <w:szCs w:val="24"/>
              </w:rPr>
            </w:pPr>
            <w:bookmarkStart w:id="0" w:name="_Hlk185686844"/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C16346" w14:textId="77777777" w:rsidR="00AE3E03" w:rsidRPr="00F8341D" w:rsidRDefault="00AE3E03" w:rsidP="00AE3E03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</w:pPr>
            <w:r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 xml:space="preserve">pondelok - </w:t>
            </w:r>
            <w:r w:rsidRPr="00F8341D"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bCs/>
                <w:i/>
                <w:iCs/>
                <w:sz w:val="24"/>
                <w:szCs w:val="24"/>
              </w:rPr>
              <w:t>sobota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7E0A16BE" w14:textId="77777777" w:rsidR="00AE3E03" w:rsidRPr="00F8341D" w:rsidRDefault="00AE3E03" w:rsidP="00AE3E03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Cs/>
                <w:i/>
                <w:sz w:val="24"/>
                <w:szCs w:val="24"/>
              </w:rPr>
            </w:pPr>
            <w:r w:rsidRPr="00F8341D">
              <w:rPr>
                <w:rFonts w:ascii="Calibri" w:hAnsi="Calibri" w:cs="Calibri"/>
                <w:bCs/>
                <w:i/>
                <w:sz w:val="24"/>
                <w:szCs w:val="24"/>
              </w:rPr>
              <w:t>NEDEĽA</w:t>
            </w:r>
          </w:p>
        </w:tc>
      </w:tr>
      <w:tr w:rsidR="00AE3E03" w14:paraId="4993BD6A" w14:textId="77777777" w:rsidTr="00AE3E03">
        <w:trPr>
          <w:trHeight w:val="288"/>
        </w:trPr>
        <w:tc>
          <w:tcPr>
            <w:tcW w:w="198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745F7124" w14:textId="77777777" w:rsidR="00AE3E03" w:rsidRPr="00F8341D" w:rsidRDefault="00AE3E03" w:rsidP="00AE3E03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sz w:val="24"/>
                <w:szCs w:val="24"/>
                <w:lang w:val="en-US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Farský kostol</w:t>
            </w:r>
            <w:r w:rsidRPr="00F8341D">
              <w:rPr>
                <w:rFonts w:ascii="Calibri" w:hAnsi="Calibri" w:cs="Calibri"/>
                <w:i/>
                <w:iCs/>
                <w:sz w:val="24"/>
                <w:szCs w:val="24"/>
                <w:lang w:val="en-US"/>
              </w:rPr>
              <w:t>:</w:t>
            </w:r>
            <w:r w:rsidRPr="00F8341D">
              <w:rPr>
                <w:rFonts w:ascii="Calibri" w:hAnsi="Calibri" w:cs="Calibri"/>
                <w:sz w:val="24"/>
                <w:szCs w:val="24"/>
              </w:rPr>
              <w:t xml:space="preserve">   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FFFFFF"/>
          </w:tcPr>
          <w:p w14:paraId="0C846492" w14:textId="391A019D" w:rsidR="00AE3E03" w:rsidRPr="00DA5B12" w:rsidRDefault="00AE3E03" w:rsidP="00AE3E03">
            <w:pPr>
              <w:tabs>
                <w:tab w:val="left" w:pos="2604"/>
                <w:tab w:val="left" w:pos="3927"/>
                <w:tab w:val="left" w:pos="5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06.30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       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       </w:t>
            </w:r>
            <w:r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 xml:space="preserve"> </w:t>
            </w:r>
            <w:r w:rsidRPr="003368F8">
              <w:rPr>
                <w:rFonts w:ascii="Calibri" w:hAnsi="Calibri" w:cs="Calibri"/>
                <w:b/>
                <w:bCs/>
                <w:iCs/>
                <w:sz w:val="24"/>
                <w:szCs w:val="24"/>
                <w:lang w:val="en-US"/>
              </w:rPr>
              <w:t>18.00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14:paraId="4E12FD7F" w14:textId="77777777" w:rsidR="00AE3E03" w:rsidRDefault="00AE3E03" w:rsidP="00AE3E03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07.30       10.00       18.00</w:t>
            </w:r>
          </w:p>
        </w:tc>
      </w:tr>
      <w:tr w:rsidR="00AE3E03" w14:paraId="452F5503" w14:textId="77777777" w:rsidTr="00AE3E03">
        <w:trPr>
          <w:trHeight w:val="270"/>
        </w:trPr>
        <w:tc>
          <w:tcPr>
            <w:tcW w:w="198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3D661E6" w14:textId="77777777" w:rsidR="00AE3E03" w:rsidRPr="00F8341D" w:rsidRDefault="00AE3E03" w:rsidP="00AE3E03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sz w:val="24"/>
                <w:szCs w:val="24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Nitriansky Hrádok: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769EF5" w14:textId="77777777" w:rsidR="00AE3E03" w:rsidRPr="003368F8" w:rsidRDefault="00AE3E03" w:rsidP="00AE3E03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iCs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/>
                <w:iCs/>
                <w:sz w:val="24"/>
                <w:szCs w:val="24"/>
              </w:rPr>
              <w:t>St</w:t>
            </w:r>
            <w:proofErr w:type="spellEnd"/>
            <w:r>
              <w:rPr>
                <w:rFonts w:ascii="Calibri" w:hAnsi="Calibri" w:cs="Calibri"/>
                <w:b/>
                <w:iCs/>
                <w:sz w:val="24"/>
                <w:szCs w:val="24"/>
              </w:rPr>
              <w:t>: 16.30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6BBCCDC8" w14:textId="77777777" w:rsidR="00AE3E03" w:rsidRDefault="00AE3E03" w:rsidP="00AE3E03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08.45</w:t>
            </w:r>
          </w:p>
        </w:tc>
      </w:tr>
      <w:tr w:rsidR="00AE3E03" w14:paraId="0B1482A7" w14:textId="77777777" w:rsidTr="00AE3E03">
        <w:trPr>
          <w:trHeight w:val="255"/>
        </w:trPr>
        <w:tc>
          <w:tcPr>
            <w:tcW w:w="198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3DD2889" w14:textId="77777777" w:rsidR="00AE3E03" w:rsidRPr="00F8341D" w:rsidRDefault="00AE3E03" w:rsidP="00AE3E03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 w:rsidRPr="00F8341D">
              <w:rPr>
                <w:rFonts w:ascii="Calibri" w:hAnsi="Calibri" w:cs="Calibri"/>
                <w:i/>
                <w:iCs/>
                <w:sz w:val="24"/>
                <w:szCs w:val="24"/>
              </w:rPr>
              <w:t>Kostolný Sek: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68DE72" w14:textId="77777777" w:rsidR="00AE3E03" w:rsidRPr="003368F8" w:rsidRDefault="00AE3E03" w:rsidP="00AE3E03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b/>
                <w:sz w:val="24"/>
                <w:szCs w:val="24"/>
              </w:rPr>
              <w:t>St</w:t>
            </w:r>
            <w:proofErr w:type="spellEnd"/>
            <w:r>
              <w:rPr>
                <w:rFonts w:ascii="Calibri" w:hAnsi="Calibri" w:cs="Calibri"/>
                <w:b/>
                <w:sz w:val="24"/>
                <w:szCs w:val="24"/>
              </w:rPr>
              <w:t>: 16.30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FFFFFF"/>
          </w:tcPr>
          <w:p w14:paraId="502A8A9D" w14:textId="77777777" w:rsidR="00AE3E03" w:rsidRPr="001D0913" w:rsidRDefault="00AE3E03" w:rsidP="00AE3E03">
            <w:pPr>
              <w:tabs>
                <w:tab w:val="left" w:pos="2138"/>
                <w:tab w:val="left" w:pos="3505"/>
                <w:tab w:val="left" w:pos="488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1D0913">
              <w:rPr>
                <w:rFonts w:ascii="Calibri" w:hAnsi="Calibri" w:cs="Calibri"/>
                <w:b/>
                <w:bCs/>
                <w:sz w:val="24"/>
                <w:szCs w:val="24"/>
              </w:rPr>
              <w:t>11.15</w:t>
            </w:r>
          </w:p>
        </w:tc>
      </w:tr>
      <w:bookmarkEnd w:id="0"/>
    </w:tbl>
    <w:p w14:paraId="2B83CA99" w14:textId="77777777" w:rsidR="00074B18" w:rsidRDefault="00074B18" w:rsidP="00074B1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sz w:val="24"/>
          <w:szCs w:val="24"/>
        </w:rPr>
      </w:pPr>
    </w:p>
    <w:p w14:paraId="201EC2A3" w14:textId="77777777" w:rsidR="0059686D" w:rsidRDefault="0059686D" w:rsidP="00915ED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iCs/>
          <w:sz w:val="24"/>
          <w:szCs w:val="24"/>
        </w:rPr>
      </w:pPr>
    </w:p>
    <w:p w14:paraId="00ECA971" w14:textId="77777777" w:rsidR="00915B42" w:rsidRDefault="00915B42" w:rsidP="00915ED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iCs/>
          <w:sz w:val="24"/>
          <w:szCs w:val="24"/>
        </w:rPr>
      </w:pPr>
    </w:p>
    <w:p w14:paraId="65279079" w14:textId="77777777" w:rsidR="00915B42" w:rsidRDefault="00915B42" w:rsidP="00915ED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iCs/>
          <w:sz w:val="24"/>
          <w:szCs w:val="24"/>
        </w:rPr>
      </w:pPr>
    </w:p>
    <w:p w14:paraId="219FA0C8" w14:textId="77777777" w:rsidR="00915B42" w:rsidRPr="001244D4" w:rsidRDefault="00915B42" w:rsidP="00915ED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iCs/>
          <w:sz w:val="28"/>
          <w:szCs w:val="28"/>
        </w:rPr>
      </w:pPr>
    </w:p>
    <w:p w14:paraId="413E409B" w14:textId="1DB0BBBB" w:rsidR="00FD260F" w:rsidRPr="001244D4" w:rsidRDefault="00A03A21" w:rsidP="00217231">
      <w:pPr>
        <w:autoSpaceDE w:val="0"/>
        <w:autoSpaceDN w:val="0"/>
        <w:adjustRightInd w:val="0"/>
        <w:spacing w:after="0" w:line="240" w:lineRule="auto"/>
        <w:ind w:firstLine="708"/>
        <w:rPr>
          <w:rFonts w:ascii="Calibri" w:hAnsi="Calibri" w:cs="Calibri"/>
          <w:b/>
          <w:bCs/>
          <w:iCs/>
          <w:sz w:val="28"/>
          <w:szCs w:val="28"/>
        </w:rPr>
      </w:pPr>
      <w:r w:rsidRPr="001244D4">
        <w:rPr>
          <w:rFonts w:ascii="Calibri" w:hAnsi="Calibri" w:cs="Calibri"/>
          <w:b/>
          <w:bCs/>
          <w:iCs/>
          <w:sz w:val="28"/>
          <w:szCs w:val="28"/>
        </w:rPr>
        <w:t>Ostatné oznamy</w:t>
      </w:r>
    </w:p>
    <w:p w14:paraId="27D8120D" w14:textId="77777777" w:rsidR="0059686D" w:rsidRPr="001244D4" w:rsidRDefault="0059686D" w:rsidP="001244D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Calibri" w:hAnsi="Calibri" w:cs="Calibri"/>
          <w:b/>
          <w:bCs/>
          <w:iCs/>
          <w:sz w:val="28"/>
          <w:szCs w:val="28"/>
        </w:rPr>
      </w:pPr>
    </w:p>
    <w:p w14:paraId="33176A8E" w14:textId="3A954AE6" w:rsidR="00AE3E03" w:rsidRPr="00AE3E03" w:rsidRDefault="00AE3E03" w:rsidP="00AE3E03">
      <w:pPr>
        <w:pStyle w:val="Obyajntext"/>
        <w:numPr>
          <w:ilvl w:val="0"/>
          <w:numId w:val="39"/>
        </w:numPr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28"/>
          <w:szCs w:val="28"/>
        </w:rPr>
      </w:pPr>
      <w:proofErr w:type="spellStart"/>
      <w:r w:rsidRPr="00AE3E03">
        <w:rPr>
          <w:rFonts w:ascii="Times New Roman" w:hAnsi="Times New Roman" w:cs="Times New Roman"/>
          <w:sz w:val="28"/>
          <w:szCs w:val="28"/>
        </w:rPr>
        <w:t>Kolpingova</w:t>
      </w:r>
      <w:proofErr w:type="spellEnd"/>
      <w:r w:rsidRPr="00AE3E03">
        <w:rPr>
          <w:rFonts w:ascii="Times New Roman" w:hAnsi="Times New Roman" w:cs="Times New Roman"/>
          <w:sz w:val="28"/>
          <w:szCs w:val="28"/>
        </w:rPr>
        <w:t xml:space="preserve"> rodina dnes popoludní o 15.00 pozýva všetky rodiny na tradičné </w:t>
      </w:r>
      <w:proofErr w:type="spellStart"/>
      <w:r w:rsidRPr="00AE3E03">
        <w:rPr>
          <w:rFonts w:ascii="Times New Roman" w:hAnsi="Times New Roman" w:cs="Times New Roman"/>
          <w:sz w:val="28"/>
          <w:szCs w:val="28"/>
        </w:rPr>
        <w:t>batôžkové</w:t>
      </w:r>
      <w:proofErr w:type="spellEnd"/>
      <w:r w:rsidRPr="00AE3E03">
        <w:rPr>
          <w:rFonts w:ascii="Times New Roman" w:hAnsi="Times New Roman" w:cs="Times New Roman"/>
          <w:sz w:val="28"/>
          <w:szCs w:val="28"/>
        </w:rPr>
        <w:t xml:space="preserve"> posedenie do </w:t>
      </w:r>
      <w:r>
        <w:rPr>
          <w:rFonts w:ascii="Times New Roman" w:hAnsi="Times New Roman" w:cs="Times New Roman"/>
          <w:sz w:val="28"/>
          <w:szCs w:val="28"/>
        </w:rPr>
        <w:t>Spoločenskej haly</w:t>
      </w:r>
      <w:r w:rsidRPr="00AE3E03">
        <w:rPr>
          <w:rFonts w:ascii="Times New Roman" w:hAnsi="Times New Roman" w:cs="Times New Roman"/>
          <w:sz w:val="28"/>
          <w:szCs w:val="28"/>
        </w:rPr>
        <w:t>. Na posedenie si môžete priniesť masky. Občerstvenie: Čo si kto prinesie.</w:t>
      </w:r>
    </w:p>
    <w:p w14:paraId="245F9A49" w14:textId="77777777" w:rsidR="00AE3E03" w:rsidRPr="00AE3E03" w:rsidRDefault="00AE3E03" w:rsidP="00AE3E03">
      <w:pPr>
        <w:pStyle w:val="Obyajntext"/>
        <w:numPr>
          <w:ilvl w:val="0"/>
          <w:numId w:val="39"/>
        </w:numPr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 w:rsidRPr="00AE3E03">
        <w:rPr>
          <w:rFonts w:ascii="Times New Roman" w:hAnsi="Times New Roman" w:cs="Times New Roman"/>
          <w:sz w:val="28"/>
          <w:szCs w:val="28"/>
        </w:rPr>
        <w:t>Popolcovou stredou sa začína Pôstne obdobie. Pri všetkých sv. omšiach bude úkon kajúcnosti po kázni – požehnanie popola a poznačenie popolom.</w:t>
      </w:r>
    </w:p>
    <w:p w14:paraId="609BDA10" w14:textId="77777777" w:rsidR="00AE3E03" w:rsidRPr="00AE3E03" w:rsidRDefault="00AE3E03" w:rsidP="00AE3E03">
      <w:pPr>
        <w:pStyle w:val="Obyajntext"/>
        <w:numPr>
          <w:ilvl w:val="0"/>
          <w:numId w:val="39"/>
        </w:numPr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 Popolcovú stredu je prísny pôst. Zdržiavame sa mäsa a len raz za deň sa môžeme najesť do sýtosti.</w:t>
      </w:r>
    </w:p>
    <w:p w14:paraId="1FA2AA59" w14:textId="6CE01B80" w:rsidR="00AE3E03" w:rsidRDefault="00AE3E03" w:rsidP="00AE3E03">
      <w:pPr>
        <w:pStyle w:val="Obyajntext"/>
        <w:numPr>
          <w:ilvl w:val="0"/>
          <w:numId w:val="39"/>
        </w:numPr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 štvrtok od 17.00 bude adorácia Sviatosti Oltárnej vo Farskom kostole.</w:t>
      </w:r>
    </w:p>
    <w:p w14:paraId="02AEAE0D" w14:textId="308CABAC" w:rsidR="00AE3E03" w:rsidRDefault="00AE3E03" w:rsidP="00AE3E03">
      <w:pPr>
        <w:pStyle w:val="Obyajntext"/>
        <w:numPr>
          <w:ilvl w:val="0"/>
          <w:numId w:val="39"/>
        </w:numPr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 w:rsidRPr="00AE3E03">
        <w:rPr>
          <w:rFonts w:ascii="Times New Roman" w:hAnsi="Times New Roman" w:cs="Times New Roman"/>
          <w:sz w:val="28"/>
          <w:szCs w:val="28"/>
        </w:rPr>
        <w:t>Pobožnosť Krížovej cesty vo Farskom kostole bude bývať ako zvyčajne v piatok o 17.15 a v nedeľu o 15.00.</w:t>
      </w:r>
    </w:p>
    <w:p w14:paraId="03C69600" w14:textId="105CDE60" w:rsidR="00DD6528" w:rsidRDefault="00DD6528" w:rsidP="00AE3E03">
      <w:pPr>
        <w:pStyle w:val="Obyajntext"/>
        <w:numPr>
          <w:ilvl w:val="0"/>
          <w:numId w:val="39"/>
        </w:numPr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Tento štvrtok o 10.00 bude stretnutie miništrantov. Zraz miništrantov je v sakristii Farského kostola. Chalani si môžu so sebou priniesť spoločenské hry.</w:t>
      </w:r>
    </w:p>
    <w:p w14:paraId="4ED073E6" w14:textId="2DD83387" w:rsidR="00AE3E03" w:rsidRDefault="00AE3E03" w:rsidP="00AE3E03">
      <w:pPr>
        <w:pStyle w:val="Obyajntext"/>
        <w:numPr>
          <w:ilvl w:val="0"/>
          <w:numId w:val="39"/>
        </w:numPr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 dňoch od 11. do 14. marca organizujeme zájazd do talianskej </w:t>
      </w:r>
      <w:proofErr w:type="spellStart"/>
      <w:r>
        <w:rPr>
          <w:rFonts w:ascii="Times New Roman" w:hAnsi="Times New Roman" w:cs="Times New Roman"/>
          <w:sz w:val="28"/>
          <w:szCs w:val="28"/>
        </w:rPr>
        <w:t>Cortiny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na zimné paralympijské hry, kde budeme povzbudzovať </w:t>
      </w:r>
      <w:r w:rsidR="00DD6528">
        <w:rPr>
          <w:rFonts w:ascii="Times New Roman" w:hAnsi="Times New Roman" w:cs="Times New Roman"/>
          <w:sz w:val="28"/>
          <w:szCs w:val="28"/>
        </w:rPr>
        <w:t>našu</w:t>
      </w:r>
      <w:r>
        <w:rPr>
          <w:rFonts w:ascii="Times New Roman" w:hAnsi="Times New Roman" w:cs="Times New Roman"/>
          <w:sz w:val="28"/>
          <w:szCs w:val="28"/>
        </w:rPr>
        <w:t xml:space="preserve"> rodáčku a farníčku Viktóriu Balážov</w:t>
      </w:r>
      <w:r w:rsidR="00DD6528">
        <w:rPr>
          <w:rFonts w:ascii="Times New Roman" w:hAnsi="Times New Roman" w:cs="Times New Roman"/>
          <w:sz w:val="28"/>
          <w:szCs w:val="28"/>
        </w:rPr>
        <w:t>ú, ktorá bude súťažiť v Slalome a Obrovskom slalome</w:t>
      </w:r>
      <w:r>
        <w:rPr>
          <w:rFonts w:ascii="Times New Roman" w:hAnsi="Times New Roman" w:cs="Times New Roman"/>
          <w:sz w:val="28"/>
          <w:szCs w:val="28"/>
        </w:rPr>
        <w:t xml:space="preserve">. Cena zájazdu, v ktorej je zahrnutá cesta autobusom a ubytovanie </w:t>
      </w:r>
      <w:r w:rsidR="00DD6528">
        <w:rPr>
          <w:rFonts w:ascii="Times New Roman" w:hAnsi="Times New Roman" w:cs="Times New Roman"/>
          <w:sz w:val="28"/>
          <w:szCs w:val="28"/>
        </w:rPr>
        <w:t xml:space="preserve">v hoteli </w:t>
      </w:r>
      <w:r>
        <w:rPr>
          <w:rFonts w:ascii="Times New Roman" w:hAnsi="Times New Roman" w:cs="Times New Roman"/>
          <w:sz w:val="28"/>
          <w:szCs w:val="28"/>
        </w:rPr>
        <w:t>počas troch nocí s polpenziou (raňajky a večere) je 420 € na osobu</w:t>
      </w:r>
      <w:r w:rsidR="00DD6528">
        <w:rPr>
          <w:rFonts w:ascii="Times New Roman" w:hAnsi="Times New Roman" w:cs="Times New Roman"/>
          <w:sz w:val="28"/>
          <w:szCs w:val="28"/>
        </w:rPr>
        <w:t xml:space="preserve">. Bude možnosť aj lyžovania alebo </w:t>
      </w:r>
      <w:proofErr w:type="spellStart"/>
      <w:r w:rsidR="00DD6528">
        <w:rPr>
          <w:rFonts w:ascii="Times New Roman" w:hAnsi="Times New Roman" w:cs="Times New Roman"/>
          <w:sz w:val="28"/>
          <w:szCs w:val="28"/>
        </w:rPr>
        <w:t>bežkovania</w:t>
      </w:r>
      <w:proofErr w:type="spellEnd"/>
      <w:r w:rsidR="00DD6528">
        <w:rPr>
          <w:rFonts w:ascii="Times New Roman" w:hAnsi="Times New Roman" w:cs="Times New Roman"/>
          <w:sz w:val="28"/>
          <w:szCs w:val="28"/>
        </w:rPr>
        <w:t xml:space="preserve"> v lyžiarskom stredisku </w:t>
      </w:r>
      <w:proofErr w:type="spellStart"/>
      <w:r w:rsidR="00DD6528">
        <w:rPr>
          <w:rFonts w:ascii="Times New Roman" w:hAnsi="Times New Roman" w:cs="Times New Roman"/>
          <w:sz w:val="28"/>
          <w:szCs w:val="28"/>
        </w:rPr>
        <w:t>Sappada</w:t>
      </w:r>
      <w:proofErr w:type="spellEnd"/>
      <w:r w:rsidR="00DD6528">
        <w:rPr>
          <w:rFonts w:ascii="Times New Roman" w:hAnsi="Times New Roman" w:cs="Times New Roman"/>
          <w:sz w:val="28"/>
          <w:szCs w:val="28"/>
        </w:rPr>
        <w:t xml:space="preserve"> (cena </w:t>
      </w:r>
      <w:proofErr w:type="spellStart"/>
      <w:r w:rsidR="00DD6528">
        <w:rPr>
          <w:rFonts w:ascii="Times New Roman" w:hAnsi="Times New Roman" w:cs="Times New Roman"/>
          <w:sz w:val="28"/>
          <w:szCs w:val="28"/>
        </w:rPr>
        <w:t>skipasu</w:t>
      </w:r>
      <w:proofErr w:type="spellEnd"/>
      <w:r w:rsidR="00DD6528">
        <w:rPr>
          <w:rFonts w:ascii="Times New Roman" w:hAnsi="Times New Roman" w:cs="Times New Roman"/>
          <w:sz w:val="28"/>
          <w:szCs w:val="28"/>
        </w:rPr>
        <w:t xml:space="preserve"> cca 40 € na deň). Záujemcovia sa môžu prihlasovať do konca februára na Farskom úrade po večerných sv. omšiach. Tento týždeň od pondelka do stredy a budúci týždeň od pondelka  do štvrtka.</w:t>
      </w:r>
    </w:p>
    <w:p w14:paraId="6B6F5529" w14:textId="1795405E" w:rsidR="00A86A24" w:rsidRDefault="00A86A24" w:rsidP="00AE3E03">
      <w:pPr>
        <w:pStyle w:val="Obyajntext"/>
        <w:numPr>
          <w:ilvl w:val="0"/>
          <w:numId w:val="39"/>
        </w:numPr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 budúcu nedeľu je jarná zbierka na Slovenskú katolícku charitu.</w:t>
      </w:r>
    </w:p>
    <w:p w14:paraId="7CB8440A" w14:textId="77777777" w:rsidR="00915ED8" w:rsidRPr="00915ED8" w:rsidRDefault="00915ED8" w:rsidP="00915ED8">
      <w:pPr>
        <w:pStyle w:val="Obyajntext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8"/>
          <w:szCs w:val="8"/>
        </w:rPr>
      </w:pPr>
    </w:p>
    <w:p w14:paraId="23B89F0A" w14:textId="77777777" w:rsidR="00915ED8" w:rsidRPr="00915ED8" w:rsidRDefault="00915ED8" w:rsidP="00915ED8">
      <w:pPr>
        <w:pStyle w:val="Odsekzoznamu"/>
        <w:rPr>
          <w:rFonts w:ascii="Times New Roman" w:hAnsi="Times New Roman" w:cs="Times New Roman"/>
          <w:b/>
          <w:bCs/>
          <w:sz w:val="2"/>
          <w:szCs w:val="2"/>
          <w:u w:val="single"/>
        </w:rPr>
      </w:pPr>
    </w:p>
    <w:p w14:paraId="28A6B4DC" w14:textId="77777777" w:rsidR="00E64C4F" w:rsidRDefault="00E64C4F" w:rsidP="00E64C4F">
      <w:pPr>
        <w:pStyle w:val="Obyajntext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14:paraId="725A2641" w14:textId="77777777" w:rsidR="00F70225" w:rsidRPr="00F1505E" w:rsidRDefault="00F70225" w:rsidP="00F70225">
      <w:pPr>
        <w:pStyle w:val="Obyajntext"/>
        <w:autoSpaceDE w:val="0"/>
        <w:autoSpaceDN w:val="0"/>
        <w:adjustRightInd w:val="0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sectPr w:rsidR="00F70225" w:rsidRPr="00F1505E" w:rsidSect="00E64C4F">
      <w:pgSz w:w="11906" w:h="16838"/>
      <w:pgMar w:top="142" w:right="851" w:bottom="142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1.45pt;height:106.2pt" o:bullet="t">
        <v:imagedata r:id="rId1" o:title="latinská pečiatka"/>
      </v:shape>
    </w:pict>
  </w:numPicBullet>
  <w:abstractNum w:abstractNumId="0" w15:restartNumberingAfterBreak="0">
    <w:nsid w:val="01181F0F"/>
    <w:multiLevelType w:val="hybridMultilevel"/>
    <w:tmpl w:val="8A1E4B64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B079E4"/>
    <w:multiLevelType w:val="hybridMultilevel"/>
    <w:tmpl w:val="CE6A4B0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D26FF8"/>
    <w:multiLevelType w:val="hybridMultilevel"/>
    <w:tmpl w:val="39942CE2"/>
    <w:lvl w:ilvl="0" w:tplc="6582A812">
      <w:start w:val="1"/>
      <w:numFmt w:val="bullet"/>
      <w:lvlText w:val=""/>
      <w:lvlPicBulletId w:val="0"/>
      <w:lvlJc w:val="center"/>
      <w:pPr>
        <w:ind w:left="644" w:hanging="360"/>
      </w:pPr>
      <w:rPr>
        <w:rFonts w:ascii="Symbol" w:hAnsi="Symbol" w:hint="default"/>
        <w:color w:val="auto"/>
      </w:rPr>
    </w:lvl>
    <w:lvl w:ilvl="1" w:tplc="041B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063C6004"/>
    <w:multiLevelType w:val="hybridMultilevel"/>
    <w:tmpl w:val="67DA7B30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9C364C"/>
    <w:multiLevelType w:val="hybridMultilevel"/>
    <w:tmpl w:val="A0EE6488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B1015"/>
    <w:multiLevelType w:val="hybridMultilevel"/>
    <w:tmpl w:val="674ADB2A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9BD5075"/>
    <w:multiLevelType w:val="hybridMultilevel"/>
    <w:tmpl w:val="A07A075E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C35DCD"/>
    <w:multiLevelType w:val="hybridMultilevel"/>
    <w:tmpl w:val="5F20A6A6"/>
    <w:lvl w:ilvl="0" w:tplc="057E2F6A">
      <w:start w:val="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D1D3BB7"/>
    <w:multiLevelType w:val="hybridMultilevel"/>
    <w:tmpl w:val="A3B62B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D924E5C"/>
    <w:multiLevelType w:val="hybridMultilevel"/>
    <w:tmpl w:val="25989CC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E7D724D"/>
    <w:multiLevelType w:val="hybridMultilevel"/>
    <w:tmpl w:val="62ACD65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762AF3"/>
    <w:multiLevelType w:val="hybridMultilevel"/>
    <w:tmpl w:val="EE06FBF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18B2720"/>
    <w:multiLevelType w:val="hybridMultilevel"/>
    <w:tmpl w:val="41C46EC6"/>
    <w:lvl w:ilvl="0" w:tplc="7AC451C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1C97C00"/>
    <w:multiLevelType w:val="hybridMultilevel"/>
    <w:tmpl w:val="9E942396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B5E2891"/>
    <w:multiLevelType w:val="hybridMultilevel"/>
    <w:tmpl w:val="DBC6D6B0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C748F5"/>
    <w:multiLevelType w:val="hybridMultilevel"/>
    <w:tmpl w:val="90CED99A"/>
    <w:lvl w:ilvl="0" w:tplc="80106B94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1F1C2E48"/>
    <w:multiLevelType w:val="hybridMultilevel"/>
    <w:tmpl w:val="445CC9F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913C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8" w15:restartNumberingAfterBreak="0">
    <w:nsid w:val="25902C82"/>
    <w:multiLevelType w:val="hybridMultilevel"/>
    <w:tmpl w:val="1486D2BA"/>
    <w:numStyleLink w:val="Importovantl1"/>
  </w:abstractNum>
  <w:abstractNum w:abstractNumId="19" w15:restartNumberingAfterBreak="0">
    <w:nsid w:val="27A52D75"/>
    <w:multiLevelType w:val="hybridMultilevel"/>
    <w:tmpl w:val="28A2437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898171E"/>
    <w:multiLevelType w:val="hybridMultilevel"/>
    <w:tmpl w:val="25FED2E4"/>
    <w:lvl w:ilvl="0" w:tplc="D61A48DA">
      <w:start w:val="1"/>
      <w:numFmt w:val="bullet"/>
      <w:lvlText w:val=""/>
      <w:lvlJc w:val="center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29EF721B"/>
    <w:multiLevelType w:val="hybridMultilevel"/>
    <w:tmpl w:val="9452900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B895F6B"/>
    <w:multiLevelType w:val="multilevel"/>
    <w:tmpl w:val="5E20801E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3" w15:restartNumberingAfterBreak="0">
    <w:nsid w:val="30643A82"/>
    <w:multiLevelType w:val="hybridMultilevel"/>
    <w:tmpl w:val="F9083F54"/>
    <w:lvl w:ilvl="0" w:tplc="295CF96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71C7801"/>
    <w:multiLevelType w:val="hybridMultilevel"/>
    <w:tmpl w:val="0EF8A9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8D577BD"/>
    <w:multiLevelType w:val="hybridMultilevel"/>
    <w:tmpl w:val="9DEE3510"/>
    <w:lvl w:ilvl="0" w:tplc="2050FF6C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3A5936AA"/>
    <w:multiLevelType w:val="hybridMultilevel"/>
    <w:tmpl w:val="433E09BC"/>
    <w:lvl w:ilvl="0" w:tplc="A2B80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B9170F"/>
    <w:multiLevelType w:val="hybridMultilevel"/>
    <w:tmpl w:val="0706C7A6"/>
    <w:lvl w:ilvl="0" w:tplc="E7728078">
      <w:start w:val="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5E36A15"/>
    <w:multiLevelType w:val="hybridMultilevel"/>
    <w:tmpl w:val="B86C8F16"/>
    <w:lvl w:ilvl="0" w:tplc="113A30C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7FF41E0"/>
    <w:multiLevelType w:val="hybridMultilevel"/>
    <w:tmpl w:val="D40A39EC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80B061A"/>
    <w:multiLevelType w:val="hybridMultilevel"/>
    <w:tmpl w:val="7B00169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B66F54"/>
    <w:multiLevelType w:val="hybridMultilevel"/>
    <w:tmpl w:val="137CC008"/>
    <w:lvl w:ilvl="0" w:tplc="B170AB96">
      <w:start w:val="2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2" w15:restartNumberingAfterBreak="0">
    <w:nsid w:val="4B413E57"/>
    <w:multiLevelType w:val="multilevel"/>
    <w:tmpl w:val="041B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3" w15:restartNumberingAfterBreak="0">
    <w:nsid w:val="4CF50523"/>
    <w:multiLevelType w:val="hybridMultilevel"/>
    <w:tmpl w:val="E7681804"/>
    <w:lvl w:ilvl="0" w:tplc="A5705C14">
      <w:start w:val="1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4D255553"/>
    <w:multiLevelType w:val="hybridMultilevel"/>
    <w:tmpl w:val="10725B68"/>
    <w:lvl w:ilvl="0" w:tplc="041B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F9424B"/>
    <w:multiLevelType w:val="hybridMultilevel"/>
    <w:tmpl w:val="992A55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F02E9C"/>
    <w:multiLevelType w:val="hybridMultilevel"/>
    <w:tmpl w:val="B64E7F76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DF4E3E"/>
    <w:multiLevelType w:val="hybridMultilevel"/>
    <w:tmpl w:val="B57244B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4E400C9"/>
    <w:multiLevelType w:val="hybridMultilevel"/>
    <w:tmpl w:val="82F0AD9C"/>
    <w:lvl w:ilvl="0" w:tplc="DEC02666">
      <w:start w:val="6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9" w15:restartNumberingAfterBreak="0">
    <w:nsid w:val="5D0D096C"/>
    <w:multiLevelType w:val="hybridMultilevel"/>
    <w:tmpl w:val="2482E9B0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D8A5188"/>
    <w:multiLevelType w:val="hybridMultilevel"/>
    <w:tmpl w:val="1486D2BA"/>
    <w:styleLink w:val="Importovantl1"/>
    <w:lvl w:ilvl="0" w:tplc="B046E24E">
      <w:start w:val="1"/>
      <w:numFmt w:val="bullet"/>
      <w:lvlText w:val="·"/>
      <w:lvlJc w:val="left"/>
      <w:pPr>
        <w:ind w:left="720" w:hanging="42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54E844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B3EE31C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ECC533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E38A65C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274FD78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C4874A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608386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4F22E38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1" w15:restartNumberingAfterBreak="0">
    <w:nsid w:val="61B51B37"/>
    <w:multiLevelType w:val="hybridMultilevel"/>
    <w:tmpl w:val="89F61E7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6E53C1D"/>
    <w:multiLevelType w:val="hybridMultilevel"/>
    <w:tmpl w:val="E4AA09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E15798"/>
    <w:multiLevelType w:val="hybridMultilevel"/>
    <w:tmpl w:val="7312140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A7A1AE5"/>
    <w:multiLevelType w:val="hybridMultilevel"/>
    <w:tmpl w:val="DEB2CC4C"/>
    <w:lvl w:ilvl="0" w:tplc="D61A48DA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9876713">
    <w:abstractNumId w:val="21"/>
  </w:num>
  <w:num w:numId="2" w16cid:durableId="1356887955">
    <w:abstractNumId w:val="31"/>
  </w:num>
  <w:num w:numId="3" w16cid:durableId="569387624">
    <w:abstractNumId w:val="3"/>
  </w:num>
  <w:num w:numId="4" w16cid:durableId="1965233023">
    <w:abstractNumId w:val="39"/>
  </w:num>
  <w:num w:numId="5" w16cid:durableId="1814787031">
    <w:abstractNumId w:val="9"/>
  </w:num>
  <w:num w:numId="6" w16cid:durableId="828131741">
    <w:abstractNumId w:val="11"/>
  </w:num>
  <w:num w:numId="7" w16cid:durableId="707879633">
    <w:abstractNumId w:val="17"/>
  </w:num>
  <w:num w:numId="8" w16cid:durableId="386759680">
    <w:abstractNumId w:val="22"/>
  </w:num>
  <w:num w:numId="9" w16cid:durableId="1373187598">
    <w:abstractNumId w:val="32"/>
  </w:num>
  <w:num w:numId="10" w16cid:durableId="1401900420">
    <w:abstractNumId w:val="0"/>
  </w:num>
  <w:num w:numId="11" w16cid:durableId="2111120888">
    <w:abstractNumId w:val="41"/>
  </w:num>
  <w:num w:numId="12" w16cid:durableId="1743719195">
    <w:abstractNumId w:val="19"/>
  </w:num>
  <w:num w:numId="13" w16cid:durableId="37304624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2937983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86440586">
    <w:abstractNumId w:val="15"/>
  </w:num>
  <w:num w:numId="16" w16cid:durableId="2009743526">
    <w:abstractNumId w:val="16"/>
  </w:num>
  <w:num w:numId="17" w16cid:durableId="108816635">
    <w:abstractNumId w:val="12"/>
  </w:num>
  <w:num w:numId="18" w16cid:durableId="1595354655">
    <w:abstractNumId w:val="44"/>
  </w:num>
  <w:num w:numId="19" w16cid:durableId="1201626610">
    <w:abstractNumId w:val="20"/>
  </w:num>
  <w:num w:numId="20" w16cid:durableId="1652713528">
    <w:abstractNumId w:val="4"/>
  </w:num>
  <w:num w:numId="21" w16cid:durableId="1570841185">
    <w:abstractNumId w:val="29"/>
  </w:num>
  <w:num w:numId="22" w16cid:durableId="846361085">
    <w:abstractNumId w:val="43"/>
  </w:num>
  <w:num w:numId="23" w16cid:durableId="676923691">
    <w:abstractNumId w:val="13"/>
  </w:num>
  <w:num w:numId="24" w16cid:durableId="784350205">
    <w:abstractNumId w:val="35"/>
  </w:num>
  <w:num w:numId="25" w16cid:durableId="508981810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327443342">
    <w:abstractNumId w:val="5"/>
  </w:num>
  <w:num w:numId="27" w16cid:durableId="1411081624">
    <w:abstractNumId w:val="30"/>
  </w:num>
  <w:num w:numId="28" w16cid:durableId="1979875118">
    <w:abstractNumId w:val="27"/>
  </w:num>
  <w:num w:numId="29" w16cid:durableId="1143041283">
    <w:abstractNumId w:val="14"/>
  </w:num>
  <w:num w:numId="30" w16cid:durableId="1290088751">
    <w:abstractNumId w:val="25"/>
  </w:num>
  <w:num w:numId="31" w16cid:durableId="576476068">
    <w:abstractNumId w:val="8"/>
  </w:num>
  <w:num w:numId="32" w16cid:durableId="1251425249">
    <w:abstractNumId w:val="28"/>
  </w:num>
  <w:num w:numId="33" w16cid:durableId="214633679">
    <w:abstractNumId w:val="37"/>
  </w:num>
  <w:num w:numId="34" w16cid:durableId="1680498821">
    <w:abstractNumId w:val="36"/>
  </w:num>
  <w:num w:numId="35" w16cid:durableId="1325818838">
    <w:abstractNumId w:val="26"/>
  </w:num>
  <w:num w:numId="36" w16cid:durableId="1607810928">
    <w:abstractNumId w:val="6"/>
  </w:num>
  <w:num w:numId="37" w16cid:durableId="1835338675">
    <w:abstractNumId w:val="23"/>
  </w:num>
  <w:num w:numId="38" w16cid:durableId="1738359756">
    <w:abstractNumId w:val="10"/>
  </w:num>
  <w:num w:numId="39" w16cid:durableId="1432360669">
    <w:abstractNumId w:val="2"/>
  </w:num>
  <w:num w:numId="40" w16cid:durableId="492111670">
    <w:abstractNumId w:val="33"/>
  </w:num>
  <w:num w:numId="41" w16cid:durableId="665013546">
    <w:abstractNumId w:val="7"/>
  </w:num>
  <w:num w:numId="42" w16cid:durableId="762146200">
    <w:abstractNumId w:val="42"/>
  </w:num>
  <w:num w:numId="43" w16cid:durableId="1687973784">
    <w:abstractNumId w:val="38"/>
  </w:num>
  <w:num w:numId="44" w16cid:durableId="1730306286">
    <w:abstractNumId w:val="34"/>
  </w:num>
  <w:num w:numId="45" w16cid:durableId="2077849077">
    <w:abstractNumId w:val="1"/>
  </w:num>
  <w:num w:numId="46" w16cid:durableId="1947276334">
    <w:abstractNumId w:val="40"/>
  </w:num>
  <w:num w:numId="47" w16cid:durableId="189099104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B39"/>
    <w:rsid w:val="000056E9"/>
    <w:rsid w:val="0001776E"/>
    <w:rsid w:val="00030F8B"/>
    <w:rsid w:val="00031AA1"/>
    <w:rsid w:val="00041686"/>
    <w:rsid w:val="000424BB"/>
    <w:rsid w:val="000441B1"/>
    <w:rsid w:val="00050E83"/>
    <w:rsid w:val="00057838"/>
    <w:rsid w:val="00064B6C"/>
    <w:rsid w:val="00071154"/>
    <w:rsid w:val="00071EED"/>
    <w:rsid w:val="0007480B"/>
    <w:rsid w:val="00074B18"/>
    <w:rsid w:val="00083033"/>
    <w:rsid w:val="000834E7"/>
    <w:rsid w:val="00083F66"/>
    <w:rsid w:val="00085820"/>
    <w:rsid w:val="00091168"/>
    <w:rsid w:val="00094852"/>
    <w:rsid w:val="00094A9D"/>
    <w:rsid w:val="000959EC"/>
    <w:rsid w:val="000971F4"/>
    <w:rsid w:val="00097A0C"/>
    <w:rsid w:val="000A11D1"/>
    <w:rsid w:val="000A14D4"/>
    <w:rsid w:val="000A66A2"/>
    <w:rsid w:val="000A73BD"/>
    <w:rsid w:val="000A79DB"/>
    <w:rsid w:val="000B1D29"/>
    <w:rsid w:val="000B40DC"/>
    <w:rsid w:val="000C6FFE"/>
    <w:rsid w:val="000E13EF"/>
    <w:rsid w:val="000E53FA"/>
    <w:rsid w:val="000F0D09"/>
    <w:rsid w:val="000F119A"/>
    <w:rsid w:val="000F7B47"/>
    <w:rsid w:val="00114621"/>
    <w:rsid w:val="00117CB9"/>
    <w:rsid w:val="00121EE7"/>
    <w:rsid w:val="001244D4"/>
    <w:rsid w:val="001305DF"/>
    <w:rsid w:val="00135B44"/>
    <w:rsid w:val="00142025"/>
    <w:rsid w:val="00142CFB"/>
    <w:rsid w:val="001465FC"/>
    <w:rsid w:val="0014693A"/>
    <w:rsid w:val="0015599C"/>
    <w:rsid w:val="0015759A"/>
    <w:rsid w:val="00161A87"/>
    <w:rsid w:val="0016677D"/>
    <w:rsid w:val="0017653B"/>
    <w:rsid w:val="00196E92"/>
    <w:rsid w:val="001972AA"/>
    <w:rsid w:val="001A1F33"/>
    <w:rsid w:val="001A2AF9"/>
    <w:rsid w:val="001A7C14"/>
    <w:rsid w:val="001B307F"/>
    <w:rsid w:val="001B6CE8"/>
    <w:rsid w:val="001C7798"/>
    <w:rsid w:val="001D0913"/>
    <w:rsid w:val="001D549D"/>
    <w:rsid w:val="001D6ABC"/>
    <w:rsid w:val="001D749B"/>
    <w:rsid w:val="001D7C0B"/>
    <w:rsid w:val="001E25F2"/>
    <w:rsid w:val="001E39CC"/>
    <w:rsid w:val="001E4C8E"/>
    <w:rsid w:val="00200BB1"/>
    <w:rsid w:val="002121E4"/>
    <w:rsid w:val="00213655"/>
    <w:rsid w:val="00217231"/>
    <w:rsid w:val="00217420"/>
    <w:rsid w:val="0022064F"/>
    <w:rsid w:val="00222659"/>
    <w:rsid w:val="00225AB2"/>
    <w:rsid w:val="00231ECF"/>
    <w:rsid w:val="00232AC6"/>
    <w:rsid w:val="002331D0"/>
    <w:rsid w:val="002332ED"/>
    <w:rsid w:val="00235623"/>
    <w:rsid w:val="0024165F"/>
    <w:rsid w:val="002449F7"/>
    <w:rsid w:val="00244E31"/>
    <w:rsid w:val="00245BC7"/>
    <w:rsid w:val="00247081"/>
    <w:rsid w:val="0026544E"/>
    <w:rsid w:val="002714C3"/>
    <w:rsid w:val="0028040C"/>
    <w:rsid w:val="00283E64"/>
    <w:rsid w:val="0029036F"/>
    <w:rsid w:val="00295E7C"/>
    <w:rsid w:val="002A26F7"/>
    <w:rsid w:val="002A742E"/>
    <w:rsid w:val="002B5CB3"/>
    <w:rsid w:val="002C4A3C"/>
    <w:rsid w:val="002D1B99"/>
    <w:rsid w:val="002D1C7A"/>
    <w:rsid w:val="002D1FBB"/>
    <w:rsid w:val="002E2064"/>
    <w:rsid w:val="002E626B"/>
    <w:rsid w:val="00303E47"/>
    <w:rsid w:val="00306972"/>
    <w:rsid w:val="00313E6F"/>
    <w:rsid w:val="00315D6F"/>
    <w:rsid w:val="0031669B"/>
    <w:rsid w:val="00322113"/>
    <w:rsid w:val="00326B33"/>
    <w:rsid w:val="00327F0D"/>
    <w:rsid w:val="00330F63"/>
    <w:rsid w:val="00335C6F"/>
    <w:rsid w:val="00335DCF"/>
    <w:rsid w:val="003429C9"/>
    <w:rsid w:val="003435F3"/>
    <w:rsid w:val="00354419"/>
    <w:rsid w:val="003569F0"/>
    <w:rsid w:val="003571A3"/>
    <w:rsid w:val="003600FA"/>
    <w:rsid w:val="00362C0E"/>
    <w:rsid w:val="00363863"/>
    <w:rsid w:val="00367F2C"/>
    <w:rsid w:val="00372716"/>
    <w:rsid w:val="0037429B"/>
    <w:rsid w:val="003836FD"/>
    <w:rsid w:val="00387074"/>
    <w:rsid w:val="003A2A17"/>
    <w:rsid w:val="003A3689"/>
    <w:rsid w:val="003A7DF8"/>
    <w:rsid w:val="003B58FC"/>
    <w:rsid w:val="003D225C"/>
    <w:rsid w:val="003E0365"/>
    <w:rsid w:val="003E2A44"/>
    <w:rsid w:val="003E6471"/>
    <w:rsid w:val="003F0E63"/>
    <w:rsid w:val="003F1F35"/>
    <w:rsid w:val="004051F9"/>
    <w:rsid w:val="004057D5"/>
    <w:rsid w:val="004066BA"/>
    <w:rsid w:val="00417712"/>
    <w:rsid w:val="00432FB2"/>
    <w:rsid w:val="00436844"/>
    <w:rsid w:val="00436B9D"/>
    <w:rsid w:val="00437EB4"/>
    <w:rsid w:val="00440206"/>
    <w:rsid w:val="004466BE"/>
    <w:rsid w:val="004516D9"/>
    <w:rsid w:val="00452FBC"/>
    <w:rsid w:val="00455211"/>
    <w:rsid w:val="00456F34"/>
    <w:rsid w:val="00464772"/>
    <w:rsid w:val="0047350C"/>
    <w:rsid w:val="0048540C"/>
    <w:rsid w:val="00486640"/>
    <w:rsid w:val="00486BEC"/>
    <w:rsid w:val="00492472"/>
    <w:rsid w:val="0049269C"/>
    <w:rsid w:val="004945C5"/>
    <w:rsid w:val="004A01EE"/>
    <w:rsid w:val="004A3AAD"/>
    <w:rsid w:val="004D0271"/>
    <w:rsid w:val="004D3B68"/>
    <w:rsid w:val="004D3DE8"/>
    <w:rsid w:val="004E4DD0"/>
    <w:rsid w:val="004E5E1B"/>
    <w:rsid w:val="004E6CC3"/>
    <w:rsid w:val="004F0893"/>
    <w:rsid w:val="004F1C0C"/>
    <w:rsid w:val="004F3A5A"/>
    <w:rsid w:val="004F4F4E"/>
    <w:rsid w:val="004F69FB"/>
    <w:rsid w:val="005005FF"/>
    <w:rsid w:val="00500EE9"/>
    <w:rsid w:val="00503632"/>
    <w:rsid w:val="0050585E"/>
    <w:rsid w:val="005076D6"/>
    <w:rsid w:val="00514EBE"/>
    <w:rsid w:val="005221F0"/>
    <w:rsid w:val="00523600"/>
    <w:rsid w:val="00523DF1"/>
    <w:rsid w:val="0053050A"/>
    <w:rsid w:val="00563B39"/>
    <w:rsid w:val="00571E9F"/>
    <w:rsid w:val="00571FD1"/>
    <w:rsid w:val="00583726"/>
    <w:rsid w:val="00584408"/>
    <w:rsid w:val="005860D6"/>
    <w:rsid w:val="0059407F"/>
    <w:rsid w:val="00594130"/>
    <w:rsid w:val="005954E3"/>
    <w:rsid w:val="0059686D"/>
    <w:rsid w:val="005A5AFB"/>
    <w:rsid w:val="005B43CA"/>
    <w:rsid w:val="005C2CC8"/>
    <w:rsid w:val="005C366D"/>
    <w:rsid w:val="005C6EEA"/>
    <w:rsid w:val="005D18A7"/>
    <w:rsid w:val="005D2BEC"/>
    <w:rsid w:val="005D3249"/>
    <w:rsid w:val="005E3FDB"/>
    <w:rsid w:val="005F3208"/>
    <w:rsid w:val="005F32D8"/>
    <w:rsid w:val="00600443"/>
    <w:rsid w:val="00603935"/>
    <w:rsid w:val="0060668B"/>
    <w:rsid w:val="0061301D"/>
    <w:rsid w:val="00614B4C"/>
    <w:rsid w:val="006159D5"/>
    <w:rsid w:val="006220D9"/>
    <w:rsid w:val="00623FA1"/>
    <w:rsid w:val="006263B6"/>
    <w:rsid w:val="00627885"/>
    <w:rsid w:val="00630D20"/>
    <w:rsid w:val="00635734"/>
    <w:rsid w:val="006374F6"/>
    <w:rsid w:val="00637ADC"/>
    <w:rsid w:val="00640BA4"/>
    <w:rsid w:val="00640EDB"/>
    <w:rsid w:val="00651A9A"/>
    <w:rsid w:val="006672E7"/>
    <w:rsid w:val="00692671"/>
    <w:rsid w:val="006A1D69"/>
    <w:rsid w:val="006B1A4E"/>
    <w:rsid w:val="006C154D"/>
    <w:rsid w:val="006C6620"/>
    <w:rsid w:val="006C69F7"/>
    <w:rsid w:val="006C7954"/>
    <w:rsid w:val="006E389A"/>
    <w:rsid w:val="006F3ADC"/>
    <w:rsid w:val="006F466E"/>
    <w:rsid w:val="006F7AC3"/>
    <w:rsid w:val="007019AB"/>
    <w:rsid w:val="00705DB0"/>
    <w:rsid w:val="007104C0"/>
    <w:rsid w:val="00710BDE"/>
    <w:rsid w:val="00714F80"/>
    <w:rsid w:val="00716341"/>
    <w:rsid w:val="007164B5"/>
    <w:rsid w:val="007218FB"/>
    <w:rsid w:val="00721BFB"/>
    <w:rsid w:val="00723A7E"/>
    <w:rsid w:val="00733CB4"/>
    <w:rsid w:val="0073405B"/>
    <w:rsid w:val="00741122"/>
    <w:rsid w:val="00747999"/>
    <w:rsid w:val="00752345"/>
    <w:rsid w:val="00752AD7"/>
    <w:rsid w:val="007530E5"/>
    <w:rsid w:val="00754E5A"/>
    <w:rsid w:val="0077013C"/>
    <w:rsid w:val="00772C3B"/>
    <w:rsid w:val="007773F9"/>
    <w:rsid w:val="007878BD"/>
    <w:rsid w:val="00787C8F"/>
    <w:rsid w:val="007A01B2"/>
    <w:rsid w:val="007A1320"/>
    <w:rsid w:val="007B183E"/>
    <w:rsid w:val="007B1E2C"/>
    <w:rsid w:val="007B3BF8"/>
    <w:rsid w:val="007B46F7"/>
    <w:rsid w:val="007B59C8"/>
    <w:rsid w:val="007C1236"/>
    <w:rsid w:val="007C1593"/>
    <w:rsid w:val="007D05DF"/>
    <w:rsid w:val="007D171D"/>
    <w:rsid w:val="007E4518"/>
    <w:rsid w:val="007F4A65"/>
    <w:rsid w:val="007F6501"/>
    <w:rsid w:val="007F6F01"/>
    <w:rsid w:val="00803F25"/>
    <w:rsid w:val="00804CB9"/>
    <w:rsid w:val="00825A43"/>
    <w:rsid w:val="00827A1C"/>
    <w:rsid w:val="008319E6"/>
    <w:rsid w:val="00832AA9"/>
    <w:rsid w:val="008369E1"/>
    <w:rsid w:val="00836E1E"/>
    <w:rsid w:val="008404C7"/>
    <w:rsid w:val="0085351E"/>
    <w:rsid w:val="008557FB"/>
    <w:rsid w:val="008637F0"/>
    <w:rsid w:val="00864437"/>
    <w:rsid w:val="00866833"/>
    <w:rsid w:val="00867E2C"/>
    <w:rsid w:val="0087071D"/>
    <w:rsid w:val="00872E1C"/>
    <w:rsid w:val="00873407"/>
    <w:rsid w:val="008739C4"/>
    <w:rsid w:val="00882B8A"/>
    <w:rsid w:val="008B2750"/>
    <w:rsid w:val="008C2966"/>
    <w:rsid w:val="008C7366"/>
    <w:rsid w:val="008C7527"/>
    <w:rsid w:val="008D5AF0"/>
    <w:rsid w:val="008E0E66"/>
    <w:rsid w:val="008E2561"/>
    <w:rsid w:val="008F14CD"/>
    <w:rsid w:val="008F2CDA"/>
    <w:rsid w:val="008F346E"/>
    <w:rsid w:val="008F3A57"/>
    <w:rsid w:val="008F7C92"/>
    <w:rsid w:val="00901F2A"/>
    <w:rsid w:val="0090577F"/>
    <w:rsid w:val="0090702E"/>
    <w:rsid w:val="00910207"/>
    <w:rsid w:val="0091089F"/>
    <w:rsid w:val="00910AEC"/>
    <w:rsid w:val="009136CE"/>
    <w:rsid w:val="00915A03"/>
    <w:rsid w:val="00915B42"/>
    <w:rsid w:val="00915ED8"/>
    <w:rsid w:val="00921024"/>
    <w:rsid w:val="0093446D"/>
    <w:rsid w:val="00946326"/>
    <w:rsid w:val="0096297A"/>
    <w:rsid w:val="00977B84"/>
    <w:rsid w:val="0098304D"/>
    <w:rsid w:val="0098502C"/>
    <w:rsid w:val="0099789C"/>
    <w:rsid w:val="009A04E3"/>
    <w:rsid w:val="009B1887"/>
    <w:rsid w:val="009B69F6"/>
    <w:rsid w:val="009C0D6A"/>
    <w:rsid w:val="009C1AB1"/>
    <w:rsid w:val="009C4B57"/>
    <w:rsid w:val="009D7F2E"/>
    <w:rsid w:val="009E4C7E"/>
    <w:rsid w:val="009F01DA"/>
    <w:rsid w:val="00A003B0"/>
    <w:rsid w:val="00A037A3"/>
    <w:rsid w:val="00A03A21"/>
    <w:rsid w:val="00A06C01"/>
    <w:rsid w:val="00A11B74"/>
    <w:rsid w:val="00A1242B"/>
    <w:rsid w:val="00A12D1A"/>
    <w:rsid w:val="00A224F7"/>
    <w:rsid w:val="00A249D3"/>
    <w:rsid w:val="00A36CB4"/>
    <w:rsid w:val="00A4031A"/>
    <w:rsid w:val="00A40EC8"/>
    <w:rsid w:val="00A41672"/>
    <w:rsid w:val="00A418CA"/>
    <w:rsid w:val="00A46D79"/>
    <w:rsid w:val="00A475F5"/>
    <w:rsid w:val="00A62712"/>
    <w:rsid w:val="00A668DE"/>
    <w:rsid w:val="00A674D8"/>
    <w:rsid w:val="00A71C98"/>
    <w:rsid w:val="00A77DE4"/>
    <w:rsid w:val="00A82425"/>
    <w:rsid w:val="00A8476C"/>
    <w:rsid w:val="00A8614F"/>
    <w:rsid w:val="00A86A24"/>
    <w:rsid w:val="00A9018F"/>
    <w:rsid w:val="00A93A1A"/>
    <w:rsid w:val="00A93FC9"/>
    <w:rsid w:val="00AA0FFF"/>
    <w:rsid w:val="00AD34ED"/>
    <w:rsid w:val="00AD60B5"/>
    <w:rsid w:val="00AE3E03"/>
    <w:rsid w:val="00AE5A20"/>
    <w:rsid w:val="00B06562"/>
    <w:rsid w:val="00B0740C"/>
    <w:rsid w:val="00B16A53"/>
    <w:rsid w:val="00B17FA6"/>
    <w:rsid w:val="00B21639"/>
    <w:rsid w:val="00B22584"/>
    <w:rsid w:val="00B254ED"/>
    <w:rsid w:val="00B328EC"/>
    <w:rsid w:val="00B34101"/>
    <w:rsid w:val="00B35A96"/>
    <w:rsid w:val="00B414FD"/>
    <w:rsid w:val="00B44EBB"/>
    <w:rsid w:val="00B4740F"/>
    <w:rsid w:val="00B62283"/>
    <w:rsid w:val="00B6498D"/>
    <w:rsid w:val="00B7202F"/>
    <w:rsid w:val="00B776E7"/>
    <w:rsid w:val="00B92033"/>
    <w:rsid w:val="00BA0735"/>
    <w:rsid w:val="00BA08BD"/>
    <w:rsid w:val="00BA1348"/>
    <w:rsid w:val="00BA5C1E"/>
    <w:rsid w:val="00BB14A2"/>
    <w:rsid w:val="00BB6E33"/>
    <w:rsid w:val="00BC0BF4"/>
    <w:rsid w:val="00BC2E81"/>
    <w:rsid w:val="00BC5064"/>
    <w:rsid w:val="00BD0163"/>
    <w:rsid w:val="00BD7966"/>
    <w:rsid w:val="00BE2879"/>
    <w:rsid w:val="00BE62DC"/>
    <w:rsid w:val="00BF18B1"/>
    <w:rsid w:val="00BF4C7A"/>
    <w:rsid w:val="00C01704"/>
    <w:rsid w:val="00C05BF3"/>
    <w:rsid w:val="00C100DB"/>
    <w:rsid w:val="00C10C06"/>
    <w:rsid w:val="00C15BB9"/>
    <w:rsid w:val="00C26DBF"/>
    <w:rsid w:val="00C43447"/>
    <w:rsid w:val="00C51964"/>
    <w:rsid w:val="00C5346A"/>
    <w:rsid w:val="00C742CC"/>
    <w:rsid w:val="00C7569B"/>
    <w:rsid w:val="00C77350"/>
    <w:rsid w:val="00C871AA"/>
    <w:rsid w:val="00C90181"/>
    <w:rsid w:val="00C912A5"/>
    <w:rsid w:val="00C956FB"/>
    <w:rsid w:val="00CA2A7F"/>
    <w:rsid w:val="00CB290F"/>
    <w:rsid w:val="00CB3EAD"/>
    <w:rsid w:val="00CC0152"/>
    <w:rsid w:val="00CC7F4D"/>
    <w:rsid w:val="00CD417B"/>
    <w:rsid w:val="00CD4240"/>
    <w:rsid w:val="00CD6F20"/>
    <w:rsid w:val="00CE0835"/>
    <w:rsid w:val="00CE61E3"/>
    <w:rsid w:val="00CE685C"/>
    <w:rsid w:val="00CF5804"/>
    <w:rsid w:val="00CF6B03"/>
    <w:rsid w:val="00D0497C"/>
    <w:rsid w:val="00D063CE"/>
    <w:rsid w:val="00D1296B"/>
    <w:rsid w:val="00D20B33"/>
    <w:rsid w:val="00D232B6"/>
    <w:rsid w:val="00D24C29"/>
    <w:rsid w:val="00D27EC9"/>
    <w:rsid w:val="00D31D71"/>
    <w:rsid w:val="00D3253F"/>
    <w:rsid w:val="00D353D5"/>
    <w:rsid w:val="00D35E70"/>
    <w:rsid w:val="00D36518"/>
    <w:rsid w:val="00D43BEF"/>
    <w:rsid w:val="00D45C20"/>
    <w:rsid w:val="00D534BA"/>
    <w:rsid w:val="00D54618"/>
    <w:rsid w:val="00D571DC"/>
    <w:rsid w:val="00D6228A"/>
    <w:rsid w:val="00D77D34"/>
    <w:rsid w:val="00D82272"/>
    <w:rsid w:val="00D91124"/>
    <w:rsid w:val="00D93A76"/>
    <w:rsid w:val="00D95C34"/>
    <w:rsid w:val="00DA2BEF"/>
    <w:rsid w:val="00DA5B12"/>
    <w:rsid w:val="00DA5FC8"/>
    <w:rsid w:val="00DA7AB0"/>
    <w:rsid w:val="00DB5512"/>
    <w:rsid w:val="00DC319F"/>
    <w:rsid w:val="00DD3359"/>
    <w:rsid w:val="00DD589E"/>
    <w:rsid w:val="00DD6519"/>
    <w:rsid w:val="00DD6528"/>
    <w:rsid w:val="00DD7D84"/>
    <w:rsid w:val="00DE0C73"/>
    <w:rsid w:val="00DE2D26"/>
    <w:rsid w:val="00DE3CDC"/>
    <w:rsid w:val="00DE4BDD"/>
    <w:rsid w:val="00DE4D09"/>
    <w:rsid w:val="00DE72CF"/>
    <w:rsid w:val="00DE7690"/>
    <w:rsid w:val="00DF618C"/>
    <w:rsid w:val="00DF72A8"/>
    <w:rsid w:val="00E06180"/>
    <w:rsid w:val="00E12E05"/>
    <w:rsid w:val="00E13D20"/>
    <w:rsid w:val="00E16E82"/>
    <w:rsid w:val="00E20071"/>
    <w:rsid w:val="00E2490F"/>
    <w:rsid w:val="00E30577"/>
    <w:rsid w:val="00E31417"/>
    <w:rsid w:val="00E32163"/>
    <w:rsid w:val="00E3424F"/>
    <w:rsid w:val="00E343D6"/>
    <w:rsid w:val="00E45BF8"/>
    <w:rsid w:val="00E47848"/>
    <w:rsid w:val="00E56317"/>
    <w:rsid w:val="00E60088"/>
    <w:rsid w:val="00E60092"/>
    <w:rsid w:val="00E64C4F"/>
    <w:rsid w:val="00E66589"/>
    <w:rsid w:val="00E669E9"/>
    <w:rsid w:val="00E7093F"/>
    <w:rsid w:val="00E804C5"/>
    <w:rsid w:val="00E8432F"/>
    <w:rsid w:val="00E84ACD"/>
    <w:rsid w:val="00E858B5"/>
    <w:rsid w:val="00E91E79"/>
    <w:rsid w:val="00E93E7C"/>
    <w:rsid w:val="00EB2076"/>
    <w:rsid w:val="00EC0250"/>
    <w:rsid w:val="00EC2E6C"/>
    <w:rsid w:val="00EC4C81"/>
    <w:rsid w:val="00EC51DE"/>
    <w:rsid w:val="00EC64B5"/>
    <w:rsid w:val="00EE1619"/>
    <w:rsid w:val="00EE37C5"/>
    <w:rsid w:val="00EE6F6C"/>
    <w:rsid w:val="00EF26F3"/>
    <w:rsid w:val="00F0056B"/>
    <w:rsid w:val="00F040B8"/>
    <w:rsid w:val="00F053B2"/>
    <w:rsid w:val="00F0669D"/>
    <w:rsid w:val="00F14414"/>
    <w:rsid w:val="00F1505E"/>
    <w:rsid w:val="00F1711D"/>
    <w:rsid w:val="00F20003"/>
    <w:rsid w:val="00F21819"/>
    <w:rsid w:val="00F226F9"/>
    <w:rsid w:val="00F2782A"/>
    <w:rsid w:val="00F31724"/>
    <w:rsid w:val="00F4386D"/>
    <w:rsid w:val="00F457AE"/>
    <w:rsid w:val="00F45C21"/>
    <w:rsid w:val="00F50A85"/>
    <w:rsid w:val="00F521F3"/>
    <w:rsid w:val="00F60F24"/>
    <w:rsid w:val="00F63EDB"/>
    <w:rsid w:val="00F67200"/>
    <w:rsid w:val="00F678DD"/>
    <w:rsid w:val="00F70225"/>
    <w:rsid w:val="00F776D6"/>
    <w:rsid w:val="00F8341D"/>
    <w:rsid w:val="00F94907"/>
    <w:rsid w:val="00FA1F68"/>
    <w:rsid w:val="00FA7A10"/>
    <w:rsid w:val="00FC0DBF"/>
    <w:rsid w:val="00FD17FF"/>
    <w:rsid w:val="00FD260F"/>
    <w:rsid w:val="00FD599E"/>
    <w:rsid w:val="00FD6A09"/>
    <w:rsid w:val="00FE2270"/>
    <w:rsid w:val="00FF4954"/>
    <w:rsid w:val="00FF77A8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B33A9"/>
  <w15:docId w15:val="{8E85C0FC-03E3-4263-B628-01EFD7DCD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63B39"/>
  </w:style>
  <w:style w:type="paragraph" w:styleId="Nadpis1">
    <w:name w:val="heading 1"/>
    <w:basedOn w:val="Normlny"/>
    <w:link w:val="Nadpis1Char"/>
    <w:uiPriority w:val="9"/>
    <w:qFormat/>
    <w:rsid w:val="008369E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E4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E4518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D232B6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uiPriority w:val="9"/>
    <w:rsid w:val="008369E1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3836FD"/>
    <w:rPr>
      <w:color w:val="0000FF" w:themeColor="hyperlink"/>
      <w:u w:val="single"/>
    </w:rPr>
  </w:style>
  <w:style w:type="character" w:styleId="Vrazn">
    <w:name w:val="Strong"/>
    <w:basedOn w:val="Predvolenpsmoodseku"/>
    <w:uiPriority w:val="22"/>
    <w:qFormat/>
    <w:rsid w:val="003A7DF8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306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Nevyrieenzmienka">
    <w:name w:val="Unresolved Mention"/>
    <w:basedOn w:val="Predvolenpsmoodseku"/>
    <w:uiPriority w:val="99"/>
    <w:semiHidden/>
    <w:unhideWhenUsed/>
    <w:rsid w:val="00DE0C73"/>
    <w:rPr>
      <w:color w:val="605E5C"/>
      <w:shd w:val="clear" w:color="auto" w:fill="E1DFDD"/>
    </w:rPr>
  </w:style>
  <w:style w:type="paragraph" w:styleId="Obyajntext">
    <w:name w:val="Plain Text"/>
    <w:basedOn w:val="Normlny"/>
    <w:link w:val="ObyajntextChar"/>
    <w:uiPriority w:val="99"/>
    <w:unhideWhenUsed/>
    <w:rsid w:val="004D3DE8"/>
    <w:pPr>
      <w:spacing w:after="0" w:line="240" w:lineRule="auto"/>
    </w:pPr>
    <w:rPr>
      <w:rFonts w:ascii="Calibri" w:hAnsi="Calibri" w:cs="Calibri"/>
      <w14:ligatures w14:val="standardContextual"/>
    </w:rPr>
  </w:style>
  <w:style w:type="character" w:customStyle="1" w:styleId="ObyajntextChar">
    <w:name w:val="Obyčajný text Char"/>
    <w:basedOn w:val="Predvolenpsmoodseku"/>
    <w:link w:val="Obyajntext"/>
    <w:uiPriority w:val="99"/>
    <w:rsid w:val="004D3DE8"/>
    <w:rPr>
      <w:rFonts w:ascii="Calibri" w:hAnsi="Calibri" w:cs="Calibri"/>
      <w14:ligatures w14:val="standardContextual"/>
    </w:rPr>
  </w:style>
  <w:style w:type="numbering" w:customStyle="1" w:styleId="Importovantl1">
    <w:name w:val="Importovaný štýl 1"/>
    <w:rsid w:val="005076D6"/>
    <w:pPr>
      <w:numPr>
        <w:numId w:val="4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5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77135-78B4-4B9D-9FB9-3B4180AE2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277</Words>
  <Characters>1584</Characters>
  <Application>Microsoft Office Word</Application>
  <DocSecurity>0</DocSecurity>
  <Lines>13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Používateľ systému Windows</dc:creator>
  <cp:lastModifiedBy>Stefan Vicen</cp:lastModifiedBy>
  <cp:revision>28</cp:revision>
  <cp:lastPrinted>2026-02-14T14:03:00Z</cp:lastPrinted>
  <dcterms:created xsi:type="dcterms:W3CDTF">2024-11-30T15:00:00Z</dcterms:created>
  <dcterms:modified xsi:type="dcterms:W3CDTF">2026-02-14T14:04:00Z</dcterms:modified>
</cp:coreProperties>
</file>